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DA19" w14:textId="4094C29E" w:rsidR="00E07963" w:rsidRPr="004B4823" w:rsidRDefault="00ED6A49" w:rsidP="00F671B8">
      <w:pPr>
        <w:spacing w:line="276" w:lineRule="auto"/>
        <w:jc w:val="center"/>
        <w:rPr>
          <w:rFonts w:ascii="Calibri" w:hAnsi="Calibri" w:cs="Calibri"/>
          <w:b/>
          <w:bCs/>
          <w:sz w:val="24"/>
          <w:szCs w:val="24"/>
        </w:rPr>
      </w:pPr>
      <w:r>
        <w:rPr>
          <w:rFonts w:ascii="Calibri" w:hAnsi="Calibri" w:cs="Calibri"/>
          <w:b/>
          <w:bCs/>
          <w:sz w:val="24"/>
          <w:szCs w:val="24"/>
        </w:rPr>
        <w:t xml:space="preserve">Approved </w:t>
      </w:r>
      <w:r w:rsidR="00E07963" w:rsidRPr="004B4823">
        <w:rPr>
          <w:rFonts w:ascii="Calibri" w:hAnsi="Calibri" w:cs="Calibri"/>
          <w:b/>
          <w:bCs/>
          <w:sz w:val="24"/>
          <w:szCs w:val="24"/>
        </w:rPr>
        <w:t xml:space="preserve">Minutes of Regular Meeting </w:t>
      </w:r>
    </w:p>
    <w:p w14:paraId="4376776E" w14:textId="77777777" w:rsidR="00E07963" w:rsidRPr="004B4823" w:rsidRDefault="00E07963" w:rsidP="00F671B8">
      <w:pPr>
        <w:spacing w:line="276" w:lineRule="auto"/>
        <w:ind w:left="-1710" w:firstLine="1710"/>
        <w:jc w:val="center"/>
        <w:rPr>
          <w:rFonts w:ascii="Calibri" w:hAnsi="Calibri" w:cs="Calibri"/>
          <w:b/>
          <w:bCs/>
          <w:sz w:val="24"/>
          <w:szCs w:val="24"/>
        </w:rPr>
      </w:pPr>
      <w:r w:rsidRPr="004B4823">
        <w:rPr>
          <w:rFonts w:ascii="Calibri" w:hAnsi="Calibri" w:cs="Calibri"/>
          <w:b/>
          <w:bCs/>
          <w:sz w:val="24"/>
          <w:szCs w:val="24"/>
        </w:rPr>
        <w:t>Of City Council, Of the City of Perryville, Kentucky</w:t>
      </w:r>
    </w:p>
    <w:p w14:paraId="03D7769A" w14:textId="5DCC56AB" w:rsidR="00E07963" w:rsidRPr="004B4823" w:rsidRDefault="00E07963" w:rsidP="00F671B8">
      <w:pPr>
        <w:pStyle w:val="Heading5"/>
        <w:spacing w:line="276" w:lineRule="auto"/>
        <w:rPr>
          <w:rFonts w:ascii="Calibri" w:hAnsi="Calibri" w:cs="Calibri"/>
          <w:b/>
          <w:bCs/>
          <w:color w:val="auto"/>
          <w:szCs w:val="24"/>
        </w:rPr>
      </w:pPr>
      <w:r w:rsidRPr="004B4823">
        <w:rPr>
          <w:rFonts w:ascii="Calibri" w:hAnsi="Calibri" w:cs="Calibri"/>
          <w:b/>
          <w:bCs/>
          <w:color w:val="auto"/>
          <w:szCs w:val="24"/>
        </w:rPr>
        <w:t xml:space="preserve">Held </w:t>
      </w:r>
      <w:r w:rsidR="002C7CBB">
        <w:rPr>
          <w:rFonts w:ascii="Calibri" w:hAnsi="Calibri" w:cs="Calibri"/>
          <w:b/>
          <w:bCs/>
          <w:color w:val="auto"/>
          <w:szCs w:val="24"/>
        </w:rPr>
        <w:t>May 4,</w:t>
      </w:r>
      <w:r w:rsidRPr="004B4823">
        <w:rPr>
          <w:rFonts w:ascii="Calibri" w:hAnsi="Calibri" w:cs="Calibri"/>
          <w:b/>
          <w:bCs/>
          <w:color w:val="auto"/>
          <w:szCs w:val="24"/>
        </w:rPr>
        <w:t xml:space="preserve"> 202</w:t>
      </w:r>
      <w:r w:rsidR="002B3661">
        <w:rPr>
          <w:rFonts w:ascii="Calibri" w:hAnsi="Calibri" w:cs="Calibri"/>
          <w:b/>
          <w:bCs/>
          <w:color w:val="auto"/>
          <w:szCs w:val="24"/>
        </w:rPr>
        <w:t>3</w:t>
      </w:r>
      <w:r w:rsidRPr="004B4823">
        <w:rPr>
          <w:rFonts w:ascii="Calibri" w:hAnsi="Calibri" w:cs="Calibri"/>
          <w:b/>
          <w:bCs/>
          <w:color w:val="auto"/>
          <w:szCs w:val="24"/>
        </w:rPr>
        <w:t>, at City Hall</w:t>
      </w:r>
    </w:p>
    <w:p w14:paraId="7BED96E2" w14:textId="77777777" w:rsidR="00E07963" w:rsidRPr="004B4823" w:rsidRDefault="00E07963" w:rsidP="00E07963">
      <w:pPr>
        <w:rPr>
          <w:sz w:val="24"/>
          <w:szCs w:val="24"/>
        </w:rPr>
      </w:pPr>
    </w:p>
    <w:p w14:paraId="0CC3EBE3" w14:textId="3D807269" w:rsidR="00E07963" w:rsidRPr="004B4823" w:rsidRDefault="00E07963" w:rsidP="00E07963">
      <w:pPr>
        <w:rPr>
          <w:rFonts w:ascii="Calibri" w:hAnsi="Calibri" w:cs="Calibri"/>
          <w:sz w:val="24"/>
          <w:szCs w:val="24"/>
        </w:rPr>
      </w:pPr>
      <w:r w:rsidRPr="004B4823">
        <w:rPr>
          <w:rFonts w:ascii="Calibri" w:hAnsi="Calibri" w:cs="Calibri"/>
          <w:bCs/>
          <w:sz w:val="24"/>
          <w:szCs w:val="24"/>
        </w:rPr>
        <w:t>Call to Order by Mayor Miller at 7:0</w:t>
      </w:r>
      <w:r w:rsidR="00017303">
        <w:rPr>
          <w:rFonts w:ascii="Calibri" w:hAnsi="Calibri" w:cs="Calibri"/>
          <w:bCs/>
          <w:sz w:val="24"/>
          <w:szCs w:val="24"/>
        </w:rPr>
        <w:t>0</w:t>
      </w:r>
      <w:r w:rsidRPr="004B4823">
        <w:rPr>
          <w:rFonts w:ascii="Calibri" w:hAnsi="Calibri" w:cs="Calibri"/>
          <w:bCs/>
          <w:sz w:val="24"/>
          <w:szCs w:val="24"/>
        </w:rPr>
        <w:t xml:space="preserve"> pm, with the </w:t>
      </w:r>
      <w:r w:rsidRPr="004B4823">
        <w:rPr>
          <w:rFonts w:ascii="Calibri" w:hAnsi="Calibri" w:cs="Calibri"/>
          <w:sz w:val="24"/>
          <w:szCs w:val="24"/>
        </w:rPr>
        <w:t>Pledge of allegiance to Flag and prayer.</w:t>
      </w:r>
    </w:p>
    <w:p w14:paraId="533D0F5F" w14:textId="77777777" w:rsidR="00E07963" w:rsidRPr="004B4823" w:rsidRDefault="00E07963" w:rsidP="00E07963">
      <w:pPr>
        <w:rPr>
          <w:rFonts w:ascii="Calibri" w:hAnsi="Calibri" w:cs="Calibri"/>
          <w:sz w:val="24"/>
          <w:szCs w:val="24"/>
        </w:rPr>
      </w:pPr>
    </w:p>
    <w:p w14:paraId="68839A48" w14:textId="295E8426" w:rsidR="00E07963" w:rsidRPr="004B4823" w:rsidRDefault="00E07963" w:rsidP="00E07963">
      <w:pPr>
        <w:rPr>
          <w:rFonts w:ascii="Calibri" w:hAnsi="Calibri" w:cs="Calibri"/>
          <w:sz w:val="24"/>
          <w:szCs w:val="24"/>
        </w:rPr>
      </w:pPr>
      <w:r w:rsidRPr="004B4823">
        <w:rPr>
          <w:rFonts w:ascii="Calibri" w:hAnsi="Calibri" w:cs="Calibri"/>
          <w:sz w:val="24"/>
          <w:szCs w:val="24"/>
        </w:rPr>
        <w:t xml:space="preserve">Members present: Mayor Carlos Miller, </w:t>
      </w:r>
      <w:r w:rsidR="00EA7AC4">
        <w:rPr>
          <w:rFonts w:ascii="Calibri" w:hAnsi="Calibri" w:cs="Calibri"/>
          <w:sz w:val="24"/>
          <w:szCs w:val="24"/>
        </w:rPr>
        <w:t xml:space="preserve">Councilman Pruitt, </w:t>
      </w:r>
      <w:r w:rsidR="00EA7AC4" w:rsidRPr="004B4823">
        <w:rPr>
          <w:rFonts w:ascii="Calibri" w:hAnsi="Calibri" w:cs="Calibri"/>
          <w:sz w:val="24"/>
          <w:szCs w:val="24"/>
        </w:rPr>
        <w:t>Councilman Lankford</w:t>
      </w:r>
      <w:r w:rsidR="00EA7AC4">
        <w:rPr>
          <w:rFonts w:ascii="Calibri" w:hAnsi="Calibri" w:cs="Calibri"/>
          <w:sz w:val="24"/>
          <w:szCs w:val="24"/>
        </w:rPr>
        <w:t xml:space="preserve">, </w:t>
      </w:r>
      <w:r w:rsidR="007B2A54">
        <w:rPr>
          <w:rFonts w:ascii="Calibri" w:hAnsi="Calibri" w:cs="Calibri"/>
          <w:sz w:val="24"/>
          <w:szCs w:val="24"/>
        </w:rPr>
        <w:t>Councilwoman Caldwell</w:t>
      </w:r>
      <w:r w:rsidRPr="004B4823">
        <w:rPr>
          <w:rFonts w:ascii="Calibri" w:hAnsi="Calibri" w:cs="Calibri"/>
          <w:sz w:val="24"/>
          <w:szCs w:val="24"/>
        </w:rPr>
        <w:t>, Councilman Simpson,</w:t>
      </w:r>
      <w:r w:rsidR="00087240">
        <w:rPr>
          <w:rFonts w:ascii="Calibri" w:hAnsi="Calibri" w:cs="Calibri"/>
          <w:sz w:val="24"/>
          <w:szCs w:val="24"/>
        </w:rPr>
        <w:t xml:space="preserve"> and</w:t>
      </w:r>
      <w:r w:rsidRPr="004B4823">
        <w:rPr>
          <w:rFonts w:ascii="Calibri" w:hAnsi="Calibri" w:cs="Calibri"/>
          <w:sz w:val="24"/>
          <w:szCs w:val="24"/>
        </w:rPr>
        <w:t xml:space="preserve"> Councilman Bailey</w:t>
      </w:r>
      <w:r w:rsidR="001D7991">
        <w:rPr>
          <w:rFonts w:ascii="Calibri" w:hAnsi="Calibri" w:cs="Calibri"/>
          <w:sz w:val="24"/>
          <w:szCs w:val="24"/>
        </w:rPr>
        <w:t xml:space="preserve">; </w:t>
      </w:r>
      <w:r w:rsidR="001D7991" w:rsidRPr="004B4823">
        <w:rPr>
          <w:rFonts w:ascii="Calibri" w:hAnsi="Calibri" w:cs="Calibri"/>
          <w:sz w:val="24"/>
          <w:szCs w:val="24"/>
        </w:rPr>
        <w:t>Councilman Kernodle</w:t>
      </w:r>
      <w:r w:rsidR="00087240">
        <w:rPr>
          <w:rFonts w:ascii="Calibri" w:hAnsi="Calibri" w:cs="Calibri"/>
          <w:sz w:val="24"/>
          <w:szCs w:val="24"/>
        </w:rPr>
        <w:t xml:space="preserve"> absent</w:t>
      </w:r>
      <w:r w:rsidR="00D4432B" w:rsidRPr="004B4823">
        <w:rPr>
          <w:rFonts w:ascii="Calibri" w:hAnsi="Calibri" w:cs="Calibri"/>
          <w:sz w:val="24"/>
          <w:szCs w:val="24"/>
        </w:rPr>
        <w:t xml:space="preserve">.  </w:t>
      </w:r>
      <w:r w:rsidRPr="004B4823">
        <w:rPr>
          <w:rFonts w:ascii="Calibri" w:hAnsi="Calibri" w:cs="Calibri"/>
          <w:sz w:val="24"/>
          <w:szCs w:val="24"/>
        </w:rPr>
        <w:t xml:space="preserve">Presence of a quorum.  </w:t>
      </w:r>
    </w:p>
    <w:p w14:paraId="1BC2B624" w14:textId="77777777" w:rsidR="00E07963" w:rsidRPr="004B4823" w:rsidRDefault="00E07963" w:rsidP="00E07963">
      <w:pPr>
        <w:rPr>
          <w:rFonts w:ascii="Calibri" w:hAnsi="Calibri" w:cs="Calibri"/>
          <w:sz w:val="24"/>
          <w:szCs w:val="24"/>
        </w:rPr>
      </w:pPr>
    </w:p>
    <w:p w14:paraId="17D251D5"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Routine Business:</w:t>
      </w:r>
    </w:p>
    <w:p w14:paraId="7A9A082E" w14:textId="70A785B0" w:rsidR="00E07963" w:rsidRDefault="00E07963" w:rsidP="00E07963">
      <w:pPr>
        <w:numPr>
          <w:ilvl w:val="0"/>
          <w:numId w:val="1"/>
        </w:numPr>
        <w:rPr>
          <w:rFonts w:ascii="Calibri" w:hAnsi="Calibri" w:cs="Calibri"/>
          <w:sz w:val="24"/>
          <w:szCs w:val="24"/>
        </w:rPr>
      </w:pPr>
      <w:bookmarkStart w:id="0" w:name="_Hlk125635526"/>
      <w:r w:rsidRPr="004B4823">
        <w:rPr>
          <w:rFonts w:ascii="Calibri" w:hAnsi="Calibri" w:cs="Calibri"/>
          <w:b/>
          <w:bCs/>
          <w:sz w:val="24"/>
          <w:szCs w:val="24"/>
        </w:rPr>
        <w:t xml:space="preserve">Minutes </w:t>
      </w:r>
      <w:r w:rsidR="009D3275">
        <w:rPr>
          <w:rFonts w:ascii="Calibri" w:hAnsi="Calibri" w:cs="Calibri"/>
          <w:b/>
          <w:bCs/>
          <w:sz w:val="24"/>
          <w:szCs w:val="24"/>
        </w:rPr>
        <w:t>April 7</w:t>
      </w:r>
      <w:r w:rsidR="00D4432B" w:rsidRPr="004B4823">
        <w:rPr>
          <w:rFonts w:ascii="Calibri" w:hAnsi="Calibri" w:cs="Calibri"/>
          <w:b/>
          <w:bCs/>
          <w:sz w:val="24"/>
          <w:szCs w:val="24"/>
        </w:rPr>
        <w:t>,</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b/>
          <w:bCs/>
          <w:sz w:val="24"/>
          <w:szCs w:val="24"/>
        </w:rPr>
        <w:t xml:space="preserve">, Regular Meeting </w:t>
      </w:r>
      <w:r w:rsidRPr="004B4823">
        <w:rPr>
          <w:rFonts w:ascii="Calibri" w:hAnsi="Calibri" w:cs="Calibri"/>
          <w:bCs/>
          <w:sz w:val="24"/>
          <w:szCs w:val="24"/>
        </w:rPr>
        <w:t>w</w:t>
      </w:r>
      <w:r w:rsidR="00722307">
        <w:rPr>
          <w:rFonts w:ascii="Calibri" w:hAnsi="Calibri" w:cs="Calibri"/>
          <w:bCs/>
          <w:sz w:val="24"/>
          <w:szCs w:val="24"/>
        </w:rPr>
        <w:t>ere</w:t>
      </w:r>
      <w:r w:rsidRPr="004B4823">
        <w:rPr>
          <w:rFonts w:ascii="Calibri" w:hAnsi="Calibri" w:cs="Calibri"/>
          <w:bCs/>
          <w:sz w:val="24"/>
          <w:szCs w:val="24"/>
        </w:rPr>
        <w:t xml:space="preserve"> </w:t>
      </w:r>
      <w:r w:rsidRPr="004B4823">
        <w:rPr>
          <w:rFonts w:ascii="Calibri" w:hAnsi="Calibri" w:cs="Calibri"/>
          <w:sz w:val="24"/>
          <w:szCs w:val="24"/>
        </w:rPr>
        <w:t xml:space="preserve">presented. Motion to accept the minutes as presented was made by Councilman </w:t>
      </w:r>
      <w:r w:rsidR="0031274E">
        <w:rPr>
          <w:rFonts w:ascii="Calibri" w:hAnsi="Calibri" w:cs="Calibri"/>
          <w:sz w:val="24"/>
          <w:szCs w:val="24"/>
        </w:rPr>
        <w:t>Simpson</w:t>
      </w:r>
      <w:r w:rsidRPr="004B4823">
        <w:rPr>
          <w:rFonts w:ascii="Calibri" w:hAnsi="Calibri" w:cs="Calibri"/>
          <w:sz w:val="24"/>
          <w:szCs w:val="24"/>
        </w:rPr>
        <w:t>, Seconded by Council</w:t>
      </w:r>
      <w:r w:rsidR="009D3275">
        <w:rPr>
          <w:rFonts w:ascii="Calibri" w:hAnsi="Calibri" w:cs="Calibri"/>
          <w:sz w:val="24"/>
          <w:szCs w:val="24"/>
        </w:rPr>
        <w:t>woman Caldwell</w:t>
      </w:r>
      <w:r w:rsidRPr="004B4823">
        <w:rPr>
          <w:rFonts w:ascii="Calibri" w:hAnsi="Calibri" w:cs="Calibri"/>
          <w:sz w:val="24"/>
          <w:szCs w:val="24"/>
        </w:rPr>
        <w:t>, no discussion, all in favor and motion carries.</w:t>
      </w:r>
      <w:r w:rsidR="00A14180" w:rsidRPr="004B4823">
        <w:rPr>
          <w:rFonts w:ascii="Calibri" w:hAnsi="Calibri" w:cs="Calibri"/>
          <w:sz w:val="24"/>
          <w:szCs w:val="24"/>
        </w:rPr>
        <w:t xml:space="preserve">  </w:t>
      </w:r>
    </w:p>
    <w:bookmarkEnd w:id="0"/>
    <w:p w14:paraId="0238C892" w14:textId="7F308E67"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Financial Report as of </w:t>
      </w:r>
      <w:r w:rsidR="00C972DD">
        <w:rPr>
          <w:rFonts w:ascii="Calibri" w:hAnsi="Calibri" w:cs="Calibri"/>
          <w:b/>
          <w:bCs/>
          <w:sz w:val="24"/>
          <w:szCs w:val="24"/>
        </w:rPr>
        <w:t xml:space="preserve">April </w:t>
      </w:r>
      <w:r w:rsidR="00BA0F28">
        <w:rPr>
          <w:rFonts w:ascii="Calibri" w:hAnsi="Calibri" w:cs="Calibri"/>
          <w:b/>
          <w:bCs/>
          <w:sz w:val="24"/>
          <w:szCs w:val="24"/>
        </w:rPr>
        <w:t>30</w:t>
      </w:r>
      <w:r w:rsidR="00052EB2" w:rsidRPr="004B4823">
        <w:rPr>
          <w:rFonts w:ascii="Calibri" w:hAnsi="Calibri" w:cs="Calibri"/>
          <w:b/>
          <w:bCs/>
          <w:sz w:val="24"/>
          <w:szCs w:val="24"/>
        </w:rPr>
        <w:t>,</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sz w:val="24"/>
          <w:szCs w:val="24"/>
        </w:rPr>
        <w:t>, w</w:t>
      </w:r>
      <w:r w:rsidR="003764DD">
        <w:rPr>
          <w:rFonts w:ascii="Calibri" w:hAnsi="Calibri" w:cs="Calibri"/>
          <w:sz w:val="24"/>
          <w:szCs w:val="24"/>
        </w:rPr>
        <w:t>ere</w:t>
      </w:r>
      <w:r w:rsidRPr="004B4823">
        <w:rPr>
          <w:rFonts w:ascii="Calibri" w:hAnsi="Calibri" w:cs="Calibri"/>
          <w:sz w:val="24"/>
          <w:szCs w:val="24"/>
        </w:rPr>
        <w:t xml:space="preserve"> presented.  Motion made to accept the financial reports as presented by Councilman </w:t>
      </w:r>
      <w:r w:rsidR="00BA0F28">
        <w:rPr>
          <w:rFonts w:ascii="Calibri" w:hAnsi="Calibri" w:cs="Calibri"/>
          <w:sz w:val="24"/>
          <w:szCs w:val="24"/>
        </w:rPr>
        <w:t>Simpson</w:t>
      </w:r>
      <w:r w:rsidRPr="004B4823">
        <w:rPr>
          <w:rFonts w:ascii="Calibri" w:hAnsi="Calibri" w:cs="Calibri"/>
          <w:sz w:val="24"/>
          <w:szCs w:val="24"/>
        </w:rPr>
        <w:t>, and seconded by Council</w:t>
      </w:r>
      <w:r w:rsidR="003A2B95">
        <w:rPr>
          <w:rFonts w:ascii="Calibri" w:hAnsi="Calibri" w:cs="Calibri"/>
          <w:sz w:val="24"/>
          <w:szCs w:val="24"/>
        </w:rPr>
        <w:t xml:space="preserve">man </w:t>
      </w:r>
      <w:r w:rsidR="00336203">
        <w:rPr>
          <w:rFonts w:ascii="Calibri" w:hAnsi="Calibri" w:cs="Calibri"/>
          <w:sz w:val="24"/>
          <w:szCs w:val="24"/>
        </w:rPr>
        <w:t>Pruitt</w:t>
      </w:r>
      <w:r w:rsidR="002B3661">
        <w:rPr>
          <w:rFonts w:ascii="Calibri" w:hAnsi="Calibri" w:cs="Calibri"/>
          <w:sz w:val="24"/>
          <w:szCs w:val="24"/>
        </w:rPr>
        <w:t>, no discussion</w:t>
      </w:r>
      <w:r w:rsidRPr="004B4823">
        <w:rPr>
          <w:rFonts w:ascii="Calibri" w:hAnsi="Calibri" w:cs="Calibri"/>
          <w:sz w:val="24"/>
          <w:szCs w:val="24"/>
        </w:rPr>
        <w:t xml:space="preserve">, all in favor and motion carries.  </w:t>
      </w:r>
    </w:p>
    <w:p w14:paraId="54A4F977" w14:textId="63C79BF7" w:rsidR="007B2A54" w:rsidRPr="007B2A54" w:rsidRDefault="00E07963" w:rsidP="007B2A54">
      <w:pPr>
        <w:numPr>
          <w:ilvl w:val="0"/>
          <w:numId w:val="1"/>
        </w:numPr>
        <w:rPr>
          <w:rFonts w:ascii="Calibri" w:hAnsi="Calibri" w:cs="Calibri"/>
          <w:sz w:val="24"/>
          <w:szCs w:val="24"/>
        </w:rPr>
      </w:pPr>
      <w:r w:rsidRPr="004B4823">
        <w:rPr>
          <w:rFonts w:ascii="Calibri" w:hAnsi="Calibri" w:cs="Calibri"/>
          <w:b/>
          <w:bCs/>
          <w:sz w:val="24"/>
          <w:szCs w:val="24"/>
        </w:rPr>
        <w:t>Pending Bills were presented.</w:t>
      </w:r>
      <w:r w:rsidRPr="004B4823">
        <w:rPr>
          <w:rFonts w:ascii="Calibri" w:hAnsi="Calibri" w:cs="Calibri"/>
          <w:sz w:val="24"/>
          <w:szCs w:val="24"/>
        </w:rPr>
        <w:t xml:space="preserve">  Motion to pay all the city bills made by Council</w:t>
      </w:r>
      <w:r w:rsidR="00336203">
        <w:rPr>
          <w:rFonts w:ascii="Calibri" w:hAnsi="Calibri" w:cs="Calibri"/>
          <w:sz w:val="24"/>
          <w:szCs w:val="24"/>
        </w:rPr>
        <w:t>wo</w:t>
      </w:r>
      <w:r w:rsidRPr="004B4823">
        <w:rPr>
          <w:rFonts w:ascii="Calibri" w:hAnsi="Calibri" w:cs="Calibri"/>
          <w:sz w:val="24"/>
          <w:szCs w:val="24"/>
        </w:rPr>
        <w:t xml:space="preserve">man </w:t>
      </w:r>
      <w:r w:rsidR="00336203">
        <w:rPr>
          <w:rFonts w:ascii="Calibri" w:hAnsi="Calibri" w:cs="Calibri"/>
          <w:sz w:val="24"/>
          <w:szCs w:val="24"/>
        </w:rPr>
        <w:t>Caldwell</w:t>
      </w:r>
      <w:r w:rsidRPr="004B4823">
        <w:rPr>
          <w:rFonts w:ascii="Calibri" w:hAnsi="Calibri" w:cs="Calibri"/>
          <w:sz w:val="24"/>
          <w:szCs w:val="24"/>
        </w:rPr>
        <w:t xml:space="preserve"> and seconded by Council</w:t>
      </w:r>
      <w:r w:rsidR="00D3789C">
        <w:rPr>
          <w:rFonts w:ascii="Calibri" w:hAnsi="Calibri" w:cs="Calibri"/>
          <w:sz w:val="24"/>
          <w:szCs w:val="24"/>
        </w:rPr>
        <w:t xml:space="preserve">man </w:t>
      </w:r>
      <w:r w:rsidR="00D92B04">
        <w:rPr>
          <w:rFonts w:ascii="Calibri" w:hAnsi="Calibri" w:cs="Calibri"/>
          <w:sz w:val="24"/>
          <w:szCs w:val="24"/>
        </w:rPr>
        <w:t>Pruitt</w:t>
      </w:r>
      <w:r w:rsidRPr="004B4823">
        <w:rPr>
          <w:rFonts w:ascii="Calibri" w:hAnsi="Calibri" w:cs="Calibri"/>
          <w:sz w:val="24"/>
          <w:szCs w:val="24"/>
        </w:rPr>
        <w:t xml:space="preserve">, </w:t>
      </w:r>
      <w:r w:rsidR="00EC07F2">
        <w:rPr>
          <w:rFonts w:ascii="Calibri" w:hAnsi="Calibri" w:cs="Calibri"/>
          <w:sz w:val="24"/>
          <w:szCs w:val="24"/>
        </w:rPr>
        <w:t>no d</w:t>
      </w:r>
      <w:r w:rsidR="007B2A54">
        <w:rPr>
          <w:rFonts w:ascii="Calibri" w:hAnsi="Calibri" w:cs="Calibri"/>
          <w:sz w:val="24"/>
          <w:szCs w:val="24"/>
        </w:rPr>
        <w:t>iscussion</w:t>
      </w:r>
      <w:r w:rsidR="00EC07F2">
        <w:rPr>
          <w:rFonts w:ascii="Calibri" w:hAnsi="Calibri" w:cs="Calibri"/>
          <w:sz w:val="24"/>
          <w:szCs w:val="24"/>
        </w:rPr>
        <w:t>, a</w:t>
      </w:r>
      <w:r w:rsidRPr="004B4823">
        <w:rPr>
          <w:rFonts w:ascii="Calibri" w:hAnsi="Calibri" w:cs="Calibri"/>
          <w:sz w:val="24"/>
          <w:szCs w:val="24"/>
        </w:rPr>
        <w:t xml:space="preserve">ll in favor and motion carries.  </w:t>
      </w:r>
    </w:p>
    <w:p w14:paraId="7C5B14D0" w14:textId="77777777" w:rsidR="00E07963" w:rsidRDefault="00E07963" w:rsidP="00E07963">
      <w:pPr>
        <w:rPr>
          <w:rFonts w:ascii="Calibri" w:hAnsi="Calibri" w:cs="Calibri"/>
          <w:b/>
          <w:sz w:val="24"/>
          <w:szCs w:val="24"/>
        </w:rPr>
      </w:pPr>
    </w:p>
    <w:p w14:paraId="1AA0E44C" w14:textId="5CA145B1" w:rsidR="00D92B04" w:rsidRPr="00704463" w:rsidRDefault="00C57A7A" w:rsidP="00E07963">
      <w:pPr>
        <w:rPr>
          <w:rFonts w:ascii="Calibri" w:hAnsi="Calibri" w:cs="Calibri"/>
          <w:bCs/>
          <w:sz w:val="24"/>
          <w:szCs w:val="24"/>
        </w:rPr>
      </w:pPr>
      <w:r>
        <w:rPr>
          <w:rFonts w:ascii="Calibri" w:hAnsi="Calibri" w:cs="Calibri"/>
          <w:b/>
          <w:sz w:val="24"/>
          <w:szCs w:val="24"/>
        </w:rPr>
        <w:t>Proclamation</w:t>
      </w:r>
      <w:r w:rsidR="00300E26">
        <w:rPr>
          <w:rFonts w:ascii="Calibri" w:hAnsi="Calibri" w:cs="Calibri"/>
          <w:b/>
          <w:sz w:val="24"/>
          <w:szCs w:val="24"/>
        </w:rPr>
        <w:t xml:space="preserve"> 2023-001 </w:t>
      </w:r>
      <w:r>
        <w:rPr>
          <w:rFonts w:ascii="Calibri" w:hAnsi="Calibri" w:cs="Calibri"/>
          <w:b/>
          <w:sz w:val="24"/>
          <w:szCs w:val="24"/>
        </w:rPr>
        <w:t>-</w:t>
      </w:r>
      <w:r w:rsidR="00A511EE">
        <w:rPr>
          <w:rFonts w:ascii="Calibri" w:hAnsi="Calibri" w:cs="Calibri"/>
          <w:b/>
          <w:sz w:val="24"/>
          <w:szCs w:val="24"/>
        </w:rPr>
        <w:t xml:space="preserve">Kentucky Main Street 2023 Preservation Month Proclamation </w:t>
      </w:r>
      <w:r w:rsidR="00704463">
        <w:rPr>
          <w:rFonts w:ascii="Calibri" w:hAnsi="Calibri" w:cs="Calibri"/>
          <w:bCs/>
          <w:sz w:val="24"/>
          <w:szCs w:val="24"/>
        </w:rPr>
        <w:t>was read by Mayor</w:t>
      </w:r>
      <w:r w:rsidR="0018316C">
        <w:rPr>
          <w:rFonts w:ascii="Calibri" w:hAnsi="Calibri" w:cs="Calibri"/>
          <w:bCs/>
          <w:sz w:val="24"/>
          <w:szCs w:val="24"/>
        </w:rPr>
        <w:t xml:space="preserve"> Miller</w:t>
      </w:r>
      <w:r w:rsidR="00704463">
        <w:rPr>
          <w:rFonts w:ascii="Calibri" w:hAnsi="Calibri" w:cs="Calibri"/>
          <w:bCs/>
          <w:sz w:val="24"/>
          <w:szCs w:val="24"/>
        </w:rPr>
        <w:t>.  May 2023 is Historic Preservation Month.</w:t>
      </w:r>
    </w:p>
    <w:p w14:paraId="3F88B3F1" w14:textId="77777777" w:rsidR="00D92B04" w:rsidRPr="004B4823" w:rsidRDefault="00D92B04" w:rsidP="00E07963">
      <w:pPr>
        <w:rPr>
          <w:rFonts w:ascii="Calibri" w:hAnsi="Calibri" w:cs="Calibri"/>
          <w:b/>
          <w:sz w:val="24"/>
          <w:szCs w:val="24"/>
        </w:rPr>
      </w:pPr>
    </w:p>
    <w:p w14:paraId="3165EC9C" w14:textId="1A6EC9E5" w:rsidR="00E07963" w:rsidRPr="004B4823" w:rsidRDefault="00E07963" w:rsidP="00E07963">
      <w:pPr>
        <w:rPr>
          <w:rFonts w:ascii="Calibri" w:hAnsi="Calibri" w:cs="Calibri"/>
          <w:b/>
          <w:sz w:val="24"/>
          <w:szCs w:val="24"/>
        </w:rPr>
      </w:pPr>
      <w:r w:rsidRPr="004B4823">
        <w:rPr>
          <w:rFonts w:ascii="Calibri" w:hAnsi="Calibri" w:cs="Calibri"/>
          <w:b/>
          <w:sz w:val="24"/>
          <w:szCs w:val="24"/>
        </w:rPr>
        <w:t>Reports</w:t>
      </w:r>
      <w:r w:rsidR="004B4823" w:rsidRPr="004B4823">
        <w:rPr>
          <w:rFonts w:ascii="Calibri" w:hAnsi="Calibri" w:cs="Calibri"/>
          <w:b/>
          <w:sz w:val="24"/>
          <w:szCs w:val="24"/>
        </w:rPr>
        <w:t>:</w:t>
      </w:r>
    </w:p>
    <w:p w14:paraId="2E32E714" w14:textId="34C1F3F6" w:rsidR="00E07963" w:rsidRPr="0026290F"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Main Street</w:t>
      </w:r>
      <w:r w:rsidRPr="004B4823">
        <w:rPr>
          <w:rFonts w:ascii="Calibri" w:hAnsi="Calibri" w:cs="Calibri"/>
          <w:sz w:val="24"/>
          <w:szCs w:val="24"/>
        </w:rPr>
        <w:t xml:space="preserve"> – </w:t>
      </w:r>
      <w:r w:rsidR="00ED1E5F">
        <w:rPr>
          <w:rFonts w:ascii="Calibri" w:hAnsi="Calibri" w:cs="Calibri"/>
          <w:sz w:val="24"/>
          <w:szCs w:val="24"/>
        </w:rPr>
        <w:t xml:space="preserve">written report, </w:t>
      </w:r>
      <w:r w:rsidR="00D3789C">
        <w:rPr>
          <w:rFonts w:ascii="Calibri" w:hAnsi="Calibri" w:cs="Calibri"/>
          <w:sz w:val="24"/>
          <w:szCs w:val="24"/>
        </w:rPr>
        <w:t>see attached</w:t>
      </w:r>
      <w:r w:rsidR="00ED1E5F">
        <w:rPr>
          <w:rFonts w:ascii="Calibri" w:hAnsi="Calibri" w:cs="Calibri"/>
          <w:sz w:val="24"/>
          <w:szCs w:val="24"/>
        </w:rPr>
        <w:t xml:space="preserve">. </w:t>
      </w:r>
      <w:r w:rsidR="00AC216B">
        <w:rPr>
          <w:rFonts w:ascii="Calibri" w:hAnsi="Calibri" w:cs="Calibri"/>
          <w:sz w:val="24"/>
          <w:szCs w:val="24"/>
        </w:rPr>
        <w:t xml:space="preserve"> </w:t>
      </w:r>
      <w:r w:rsidR="002F7A73">
        <w:rPr>
          <w:rFonts w:ascii="Calibri" w:hAnsi="Calibri" w:cs="Calibri"/>
          <w:sz w:val="24"/>
          <w:szCs w:val="24"/>
        </w:rPr>
        <w:t xml:space="preserve">Main Street is asking for $5000.00 for the 2023/2024 </w:t>
      </w:r>
      <w:r w:rsidR="00F50915">
        <w:rPr>
          <w:rFonts w:ascii="Calibri" w:hAnsi="Calibri" w:cs="Calibri"/>
          <w:sz w:val="24"/>
          <w:szCs w:val="24"/>
        </w:rPr>
        <w:t xml:space="preserve">budget year for staff support.  She sent information to each </w:t>
      </w:r>
      <w:r w:rsidR="00D741D3">
        <w:rPr>
          <w:rFonts w:ascii="Calibri" w:hAnsi="Calibri" w:cs="Calibri"/>
          <w:sz w:val="24"/>
          <w:szCs w:val="24"/>
        </w:rPr>
        <w:t xml:space="preserve">council member.  The council will decide at </w:t>
      </w:r>
      <w:r w:rsidR="004F3AEA">
        <w:rPr>
          <w:rFonts w:ascii="Calibri" w:hAnsi="Calibri" w:cs="Calibri"/>
          <w:sz w:val="24"/>
          <w:szCs w:val="24"/>
        </w:rPr>
        <w:t>the next</w:t>
      </w:r>
      <w:r w:rsidR="00D741D3">
        <w:rPr>
          <w:rFonts w:ascii="Calibri" w:hAnsi="Calibri" w:cs="Calibri"/>
          <w:sz w:val="24"/>
          <w:szCs w:val="24"/>
        </w:rPr>
        <w:t xml:space="preserve"> council meeting.</w:t>
      </w:r>
      <w:r w:rsidR="00ED1E5F">
        <w:rPr>
          <w:rFonts w:ascii="Calibri" w:hAnsi="Calibri" w:cs="Calibri"/>
          <w:sz w:val="24"/>
          <w:szCs w:val="24"/>
        </w:rPr>
        <w:t xml:space="preserve"> </w:t>
      </w:r>
      <w:r w:rsidR="003005BE">
        <w:rPr>
          <w:rFonts w:ascii="Calibri" w:hAnsi="Calibri" w:cs="Calibri"/>
          <w:sz w:val="24"/>
          <w:szCs w:val="24"/>
        </w:rPr>
        <w:t xml:space="preserve">  </w:t>
      </w:r>
    </w:p>
    <w:p w14:paraId="434E92CA" w14:textId="243A04B2" w:rsidR="0026290F" w:rsidRPr="004B4823" w:rsidRDefault="008B7D8C" w:rsidP="00E07963">
      <w:pPr>
        <w:numPr>
          <w:ilvl w:val="0"/>
          <w:numId w:val="2"/>
        </w:numPr>
        <w:rPr>
          <w:rFonts w:ascii="Calibri" w:hAnsi="Calibri" w:cs="Calibri"/>
          <w:b/>
          <w:sz w:val="24"/>
          <w:szCs w:val="24"/>
        </w:rPr>
      </w:pPr>
      <w:r>
        <w:rPr>
          <w:rFonts w:ascii="Calibri" w:hAnsi="Calibri" w:cs="Calibri"/>
          <w:b/>
          <w:bCs/>
          <w:sz w:val="24"/>
          <w:szCs w:val="24"/>
        </w:rPr>
        <w:t xml:space="preserve">Beautification </w:t>
      </w:r>
      <w:r>
        <w:rPr>
          <w:rFonts w:ascii="Calibri" w:hAnsi="Calibri" w:cs="Calibri"/>
          <w:b/>
          <w:sz w:val="24"/>
          <w:szCs w:val="24"/>
        </w:rPr>
        <w:t xml:space="preserve">– </w:t>
      </w:r>
      <w:r w:rsidR="00FA0134">
        <w:rPr>
          <w:rFonts w:ascii="Calibri" w:hAnsi="Calibri" w:cs="Calibri"/>
          <w:bCs/>
          <w:sz w:val="24"/>
          <w:szCs w:val="24"/>
        </w:rPr>
        <w:t xml:space="preserve">We spent $432 with the Boyle Co High School FFA for flowers </w:t>
      </w:r>
      <w:r w:rsidR="0060590C">
        <w:rPr>
          <w:rFonts w:ascii="Calibri" w:hAnsi="Calibri" w:cs="Calibri"/>
          <w:bCs/>
          <w:sz w:val="24"/>
          <w:szCs w:val="24"/>
        </w:rPr>
        <w:t xml:space="preserve">to be placed in the </w:t>
      </w:r>
      <w:r w:rsidR="00341F9C">
        <w:rPr>
          <w:rFonts w:ascii="Calibri" w:hAnsi="Calibri" w:cs="Calibri"/>
          <w:bCs/>
          <w:sz w:val="24"/>
          <w:szCs w:val="24"/>
        </w:rPr>
        <w:t>T</w:t>
      </w:r>
      <w:r w:rsidR="0060590C">
        <w:rPr>
          <w:rFonts w:ascii="Calibri" w:hAnsi="Calibri" w:cs="Calibri"/>
          <w:bCs/>
          <w:sz w:val="24"/>
          <w:szCs w:val="24"/>
        </w:rPr>
        <w:t>arter</w:t>
      </w:r>
      <w:r w:rsidR="00341F9C">
        <w:rPr>
          <w:rFonts w:ascii="Calibri" w:hAnsi="Calibri" w:cs="Calibri"/>
          <w:bCs/>
          <w:sz w:val="24"/>
          <w:szCs w:val="24"/>
        </w:rPr>
        <w:t xml:space="preserve"> Gate</w:t>
      </w:r>
      <w:r w:rsidR="0060590C">
        <w:rPr>
          <w:rFonts w:ascii="Calibri" w:hAnsi="Calibri" w:cs="Calibri"/>
          <w:bCs/>
          <w:sz w:val="24"/>
          <w:szCs w:val="24"/>
        </w:rPr>
        <w:t xml:space="preserve"> planters.  We are looking at grants </w:t>
      </w:r>
      <w:r w:rsidR="00333FD3">
        <w:rPr>
          <w:rFonts w:ascii="Calibri" w:hAnsi="Calibri" w:cs="Calibri"/>
          <w:bCs/>
          <w:sz w:val="24"/>
          <w:szCs w:val="24"/>
        </w:rPr>
        <w:t xml:space="preserve">and donations for the beautification committee.  </w:t>
      </w:r>
      <w:r w:rsidR="00257441">
        <w:rPr>
          <w:rFonts w:ascii="Calibri" w:hAnsi="Calibri" w:cs="Calibri"/>
          <w:bCs/>
          <w:sz w:val="24"/>
          <w:szCs w:val="24"/>
        </w:rPr>
        <w:t xml:space="preserve">Last year we had “adopt a planter” but that didn’t work out </w:t>
      </w:r>
      <w:r w:rsidR="00514CF2">
        <w:rPr>
          <w:rFonts w:ascii="Calibri" w:hAnsi="Calibri" w:cs="Calibri"/>
          <w:bCs/>
          <w:sz w:val="24"/>
          <w:szCs w:val="24"/>
        </w:rPr>
        <w:t>well</w:t>
      </w:r>
      <w:r w:rsidR="00C02DCC">
        <w:rPr>
          <w:rFonts w:ascii="Calibri" w:hAnsi="Calibri" w:cs="Calibri"/>
          <w:bCs/>
          <w:sz w:val="24"/>
          <w:szCs w:val="24"/>
        </w:rPr>
        <w:t xml:space="preserve"> and they didn’t match so we are asking people to </w:t>
      </w:r>
      <w:r w:rsidR="008318D7">
        <w:rPr>
          <w:rFonts w:ascii="Calibri" w:hAnsi="Calibri" w:cs="Calibri"/>
          <w:bCs/>
          <w:sz w:val="24"/>
          <w:szCs w:val="24"/>
        </w:rPr>
        <w:t xml:space="preserve">donate $25 to “adopt” a pot and all the work will be done for them.  </w:t>
      </w:r>
      <w:r w:rsidR="00115E1F">
        <w:rPr>
          <w:rFonts w:ascii="Calibri" w:hAnsi="Calibri" w:cs="Calibri"/>
          <w:bCs/>
          <w:sz w:val="24"/>
          <w:szCs w:val="24"/>
        </w:rPr>
        <w:t>We would like to paint hopscotch boards on sidewalks on Smith Street</w:t>
      </w:r>
      <w:r w:rsidR="00E2546B">
        <w:rPr>
          <w:rFonts w:ascii="Calibri" w:hAnsi="Calibri" w:cs="Calibri"/>
          <w:bCs/>
          <w:sz w:val="24"/>
          <w:szCs w:val="24"/>
        </w:rPr>
        <w:t xml:space="preserve">.  We would also like to have a </w:t>
      </w:r>
      <w:r w:rsidR="003773F6">
        <w:rPr>
          <w:rFonts w:ascii="Calibri" w:hAnsi="Calibri" w:cs="Calibri"/>
          <w:bCs/>
          <w:sz w:val="24"/>
          <w:szCs w:val="24"/>
        </w:rPr>
        <w:t xml:space="preserve">floral </w:t>
      </w:r>
      <w:r w:rsidR="00E2546B">
        <w:rPr>
          <w:rFonts w:ascii="Calibri" w:hAnsi="Calibri" w:cs="Calibri"/>
          <w:bCs/>
          <w:sz w:val="24"/>
          <w:szCs w:val="24"/>
        </w:rPr>
        <w:t>mural painted on the Fire House wall closest to Harbeson Park</w:t>
      </w:r>
      <w:r w:rsidR="002F63E4">
        <w:rPr>
          <w:rFonts w:ascii="Calibri" w:hAnsi="Calibri" w:cs="Calibri"/>
          <w:bCs/>
          <w:sz w:val="24"/>
          <w:szCs w:val="24"/>
        </w:rPr>
        <w:t>.</w:t>
      </w:r>
      <w:r w:rsidR="00514CF2">
        <w:rPr>
          <w:rFonts w:ascii="Calibri" w:hAnsi="Calibri" w:cs="Calibri"/>
          <w:bCs/>
          <w:sz w:val="24"/>
          <w:szCs w:val="24"/>
        </w:rPr>
        <w:t xml:space="preserve">  We are beginning preparations for the </w:t>
      </w:r>
      <w:r w:rsidR="00341F9C">
        <w:rPr>
          <w:rFonts w:ascii="Calibri" w:hAnsi="Calibri" w:cs="Calibri"/>
          <w:bCs/>
          <w:sz w:val="24"/>
          <w:szCs w:val="24"/>
        </w:rPr>
        <w:t>T</w:t>
      </w:r>
      <w:r w:rsidR="00514CF2">
        <w:rPr>
          <w:rFonts w:ascii="Calibri" w:hAnsi="Calibri" w:cs="Calibri"/>
          <w:bCs/>
          <w:sz w:val="24"/>
          <w:szCs w:val="24"/>
        </w:rPr>
        <w:t xml:space="preserve">urtle </w:t>
      </w:r>
      <w:r w:rsidR="00341F9C">
        <w:rPr>
          <w:rFonts w:ascii="Calibri" w:hAnsi="Calibri" w:cs="Calibri"/>
          <w:bCs/>
          <w:sz w:val="24"/>
          <w:szCs w:val="24"/>
        </w:rPr>
        <w:t>D</w:t>
      </w:r>
      <w:r w:rsidR="00514CF2">
        <w:rPr>
          <w:rFonts w:ascii="Calibri" w:hAnsi="Calibri" w:cs="Calibri"/>
          <w:bCs/>
          <w:sz w:val="24"/>
          <w:szCs w:val="24"/>
        </w:rPr>
        <w:t xml:space="preserve">erby.  </w:t>
      </w:r>
      <w:r w:rsidR="006D67D0">
        <w:rPr>
          <w:rFonts w:ascii="Calibri" w:hAnsi="Calibri" w:cs="Calibri"/>
          <w:bCs/>
          <w:sz w:val="24"/>
          <w:szCs w:val="24"/>
        </w:rPr>
        <w:t xml:space="preserve">Councilman Pruitt made a motion and was seconded by Councilman Bailey to allow the beautification committee to have a mural painted on the </w:t>
      </w:r>
      <w:r w:rsidR="001E2224">
        <w:rPr>
          <w:rFonts w:ascii="Calibri" w:hAnsi="Calibri" w:cs="Calibri"/>
          <w:bCs/>
          <w:sz w:val="24"/>
          <w:szCs w:val="24"/>
        </w:rPr>
        <w:t>Harbeson Park</w:t>
      </w:r>
      <w:r w:rsidR="00DC0D57">
        <w:rPr>
          <w:rFonts w:ascii="Calibri" w:hAnsi="Calibri" w:cs="Calibri"/>
          <w:bCs/>
          <w:sz w:val="24"/>
          <w:szCs w:val="24"/>
        </w:rPr>
        <w:t xml:space="preserve"> facing wall of the fire station.  No discussion, All in favor and motion carries.</w:t>
      </w:r>
    </w:p>
    <w:p w14:paraId="79EA9B40" w14:textId="315D72C8"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Fire Department</w:t>
      </w:r>
      <w:r w:rsidRPr="004B4823">
        <w:rPr>
          <w:rFonts w:ascii="Calibri" w:hAnsi="Calibri" w:cs="Calibri"/>
          <w:sz w:val="24"/>
          <w:szCs w:val="24"/>
        </w:rPr>
        <w:t xml:space="preserve"> –</w:t>
      </w:r>
      <w:r w:rsidR="00246B89">
        <w:rPr>
          <w:rFonts w:ascii="Calibri" w:hAnsi="Calibri" w:cs="Calibri"/>
          <w:sz w:val="24"/>
          <w:szCs w:val="24"/>
        </w:rPr>
        <w:t xml:space="preserve"> </w:t>
      </w:r>
      <w:r w:rsidR="00B41475">
        <w:rPr>
          <w:rFonts w:ascii="Calibri" w:hAnsi="Calibri" w:cs="Calibri"/>
          <w:sz w:val="24"/>
          <w:szCs w:val="24"/>
        </w:rPr>
        <w:t>Chief Stevens stated we</w:t>
      </w:r>
      <w:r w:rsidR="00246B89">
        <w:rPr>
          <w:rFonts w:ascii="Calibri" w:hAnsi="Calibri" w:cs="Calibri"/>
          <w:sz w:val="24"/>
          <w:szCs w:val="24"/>
        </w:rPr>
        <w:t xml:space="preserve"> had 4 </w:t>
      </w:r>
      <w:proofErr w:type="gramStart"/>
      <w:r w:rsidR="00246B89">
        <w:rPr>
          <w:rFonts w:ascii="Calibri" w:hAnsi="Calibri" w:cs="Calibri"/>
          <w:sz w:val="24"/>
          <w:szCs w:val="24"/>
        </w:rPr>
        <w:t>trainings</w:t>
      </w:r>
      <w:proofErr w:type="gramEnd"/>
      <w:r w:rsidR="00246B89">
        <w:rPr>
          <w:rFonts w:ascii="Calibri" w:hAnsi="Calibri" w:cs="Calibri"/>
          <w:sz w:val="24"/>
          <w:szCs w:val="24"/>
        </w:rPr>
        <w:t>, no calls, 14 burn permits</w:t>
      </w:r>
      <w:r w:rsidR="001F0089">
        <w:rPr>
          <w:rFonts w:ascii="Calibri" w:hAnsi="Calibri" w:cs="Calibri"/>
          <w:sz w:val="24"/>
          <w:szCs w:val="24"/>
        </w:rPr>
        <w:t xml:space="preserve"> and a stump with a possible snake </w:t>
      </w:r>
      <w:r w:rsidR="00341F9C">
        <w:rPr>
          <w:rFonts w:ascii="Calibri" w:hAnsi="Calibri" w:cs="Calibri"/>
          <w:sz w:val="24"/>
          <w:szCs w:val="24"/>
        </w:rPr>
        <w:t>den</w:t>
      </w:r>
      <w:r w:rsidR="001F0089">
        <w:rPr>
          <w:rFonts w:ascii="Calibri" w:hAnsi="Calibri" w:cs="Calibri"/>
          <w:sz w:val="24"/>
          <w:szCs w:val="24"/>
        </w:rPr>
        <w:t xml:space="preserve"> needs to be looked at.  It is between the </w:t>
      </w:r>
      <w:r w:rsidR="007C0420">
        <w:rPr>
          <w:rFonts w:ascii="Calibri" w:hAnsi="Calibri" w:cs="Calibri"/>
          <w:sz w:val="24"/>
          <w:szCs w:val="24"/>
        </w:rPr>
        <w:t>Community Church and the Maintenance Building.  Permit was denied at this time.</w:t>
      </w:r>
      <w:r w:rsidR="00A861D7">
        <w:rPr>
          <w:rFonts w:ascii="Calibri" w:hAnsi="Calibri" w:cs="Calibri"/>
          <w:sz w:val="24"/>
          <w:szCs w:val="24"/>
        </w:rPr>
        <w:t xml:space="preserve">  Councilman Lankford asked for a copy of hydrant flow testing report when it is done.  </w:t>
      </w:r>
      <w:r w:rsidR="00A861D7">
        <w:rPr>
          <w:rFonts w:ascii="Calibri" w:hAnsi="Calibri" w:cs="Calibri"/>
          <w:sz w:val="24"/>
          <w:szCs w:val="24"/>
        </w:rPr>
        <w:lastRenderedPageBreak/>
        <w:t xml:space="preserve">Chief </w:t>
      </w:r>
      <w:r w:rsidR="00B41475">
        <w:rPr>
          <w:rFonts w:ascii="Calibri" w:hAnsi="Calibri" w:cs="Calibri"/>
          <w:sz w:val="24"/>
          <w:szCs w:val="24"/>
        </w:rPr>
        <w:t>Stevens</w:t>
      </w:r>
      <w:r w:rsidR="00175310">
        <w:rPr>
          <w:rFonts w:ascii="Calibri" w:hAnsi="Calibri" w:cs="Calibri"/>
          <w:sz w:val="24"/>
          <w:szCs w:val="24"/>
        </w:rPr>
        <w:t xml:space="preserve"> stated there were several hydrants that </w:t>
      </w:r>
      <w:r w:rsidR="00ED43DB">
        <w:rPr>
          <w:rFonts w:ascii="Calibri" w:hAnsi="Calibri" w:cs="Calibri"/>
          <w:sz w:val="24"/>
          <w:szCs w:val="24"/>
        </w:rPr>
        <w:t>must</w:t>
      </w:r>
      <w:r w:rsidR="00175310">
        <w:rPr>
          <w:rFonts w:ascii="Calibri" w:hAnsi="Calibri" w:cs="Calibri"/>
          <w:sz w:val="24"/>
          <w:szCs w:val="24"/>
        </w:rPr>
        <w:t xml:space="preserve"> be </w:t>
      </w:r>
      <w:r w:rsidR="001E2224">
        <w:rPr>
          <w:rFonts w:ascii="Calibri" w:hAnsi="Calibri" w:cs="Calibri"/>
          <w:sz w:val="24"/>
          <w:szCs w:val="24"/>
        </w:rPr>
        <w:t>repaired,</w:t>
      </w:r>
      <w:r w:rsidR="00175310">
        <w:rPr>
          <w:rFonts w:ascii="Calibri" w:hAnsi="Calibri" w:cs="Calibri"/>
          <w:sz w:val="24"/>
          <w:szCs w:val="24"/>
        </w:rPr>
        <w:t xml:space="preserve"> and Councilman Lankford asked for a list of all that need repairs.  </w:t>
      </w:r>
    </w:p>
    <w:p w14:paraId="3852DA77" w14:textId="2B49ECBB" w:rsidR="00E07963" w:rsidRDefault="00540298" w:rsidP="00E07963">
      <w:pPr>
        <w:numPr>
          <w:ilvl w:val="0"/>
          <w:numId w:val="2"/>
        </w:numPr>
        <w:rPr>
          <w:rFonts w:ascii="Calibri" w:hAnsi="Calibri" w:cs="Calibri"/>
          <w:sz w:val="24"/>
          <w:szCs w:val="24"/>
        </w:rPr>
      </w:pPr>
      <w:r w:rsidRPr="004B4823">
        <w:rPr>
          <w:rFonts w:ascii="Calibri" w:hAnsi="Calibri" w:cs="Calibri"/>
          <w:b/>
          <w:bCs/>
          <w:sz w:val="24"/>
          <w:szCs w:val="24"/>
        </w:rPr>
        <w:t xml:space="preserve">Police </w:t>
      </w:r>
      <w:r w:rsidRPr="00540298">
        <w:rPr>
          <w:rFonts w:ascii="Calibri" w:hAnsi="Calibri" w:cs="Calibri"/>
          <w:b/>
          <w:bCs/>
          <w:sz w:val="24"/>
          <w:szCs w:val="24"/>
        </w:rPr>
        <w:t>Department and</w:t>
      </w:r>
      <w:r>
        <w:rPr>
          <w:rFonts w:ascii="Calibri" w:hAnsi="Calibri" w:cs="Calibri"/>
          <w:sz w:val="24"/>
          <w:szCs w:val="24"/>
        </w:rPr>
        <w:t xml:space="preserve"> </w:t>
      </w:r>
      <w:r w:rsidR="00E07963" w:rsidRPr="004B4823">
        <w:rPr>
          <w:rFonts w:ascii="Calibri" w:hAnsi="Calibri" w:cs="Calibri"/>
          <w:b/>
          <w:bCs/>
          <w:sz w:val="24"/>
          <w:szCs w:val="24"/>
        </w:rPr>
        <w:t>Alcohol Beverage Control Department</w:t>
      </w:r>
      <w:r w:rsidR="00E07963" w:rsidRPr="004B4823">
        <w:rPr>
          <w:rFonts w:ascii="Calibri" w:hAnsi="Calibri" w:cs="Calibri"/>
          <w:sz w:val="24"/>
          <w:szCs w:val="24"/>
        </w:rPr>
        <w:t xml:space="preserve">- </w:t>
      </w:r>
      <w:r w:rsidR="006C778C">
        <w:rPr>
          <w:rFonts w:ascii="Calibri" w:hAnsi="Calibri" w:cs="Calibri"/>
          <w:sz w:val="24"/>
          <w:szCs w:val="24"/>
        </w:rPr>
        <w:t xml:space="preserve">written </w:t>
      </w:r>
      <w:r w:rsidR="00E07963" w:rsidRPr="004B4823">
        <w:rPr>
          <w:rFonts w:ascii="Calibri" w:hAnsi="Calibri" w:cs="Calibri"/>
          <w:sz w:val="24"/>
          <w:szCs w:val="24"/>
        </w:rPr>
        <w:t>report</w:t>
      </w:r>
      <w:r w:rsidR="006C778C">
        <w:rPr>
          <w:rFonts w:ascii="Calibri" w:hAnsi="Calibri" w:cs="Calibri"/>
          <w:sz w:val="24"/>
          <w:szCs w:val="24"/>
        </w:rPr>
        <w:t>, see</w:t>
      </w:r>
      <w:r w:rsidR="00E07963" w:rsidRPr="004B4823">
        <w:rPr>
          <w:rFonts w:ascii="Calibri" w:hAnsi="Calibri" w:cs="Calibri"/>
          <w:sz w:val="24"/>
          <w:szCs w:val="24"/>
        </w:rPr>
        <w:t xml:space="preserve"> attached</w:t>
      </w:r>
      <w:r>
        <w:rPr>
          <w:rFonts w:ascii="Calibri" w:hAnsi="Calibri" w:cs="Calibri"/>
          <w:sz w:val="24"/>
          <w:szCs w:val="24"/>
        </w:rPr>
        <w:t>.</w:t>
      </w:r>
      <w:r w:rsidR="00ED43DB">
        <w:rPr>
          <w:rFonts w:ascii="Calibri" w:hAnsi="Calibri" w:cs="Calibri"/>
          <w:sz w:val="24"/>
          <w:szCs w:val="24"/>
        </w:rPr>
        <w:t xml:space="preserve">  Chief Hatter stated they are working on several </w:t>
      </w:r>
      <w:r w:rsidR="00AC76C4">
        <w:rPr>
          <w:rFonts w:ascii="Calibri" w:hAnsi="Calibri" w:cs="Calibri"/>
          <w:sz w:val="24"/>
          <w:szCs w:val="24"/>
        </w:rPr>
        <w:t>new policies with KLC for active shooter and Golden Alert.  We are starting an</w:t>
      </w:r>
      <w:r w:rsidR="003A73FF">
        <w:rPr>
          <w:rFonts w:ascii="Calibri" w:hAnsi="Calibri" w:cs="Calibri"/>
          <w:sz w:val="24"/>
          <w:szCs w:val="24"/>
        </w:rPr>
        <w:t xml:space="preserve"> evaluation process in the Police Department.  There are several stop signs that need to be replaced as well as </w:t>
      </w:r>
      <w:r w:rsidR="004A5FC4">
        <w:rPr>
          <w:rFonts w:ascii="Calibri" w:hAnsi="Calibri" w:cs="Calibri"/>
          <w:sz w:val="24"/>
          <w:szCs w:val="24"/>
        </w:rPr>
        <w:t xml:space="preserve">placing </w:t>
      </w:r>
      <w:r w:rsidR="003A73FF">
        <w:rPr>
          <w:rFonts w:ascii="Calibri" w:hAnsi="Calibri" w:cs="Calibri"/>
          <w:sz w:val="24"/>
          <w:szCs w:val="24"/>
        </w:rPr>
        <w:t>a speed limit sign on E Polk</w:t>
      </w:r>
      <w:r w:rsidR="004A5FC4">
        <w:rPr>
          <w:rFonts w:ascii="Calibri" w:hAnsi="Calibri" w:cs="Calibri"/>
          <w:sz w:val="24"/>
          <w:szCs w:val="24"/>
        </w:rPr>
        <w:t xml:space="preserve"> for 20MPH.</w:t>
      </w:r>
    </w:p>
    <w:p w14:paraId="6628F9BA" w14:textId="77777777" w:rsidR="006B38E2" w:rsidRDefault="006B38E2" w:rsidP="006B38E2">
      <w:pPr>
        <w:rPr>
          <w:rFonts w:ascii="Calibri" w:hAnsi="Calibri" w:cs="Calibri"/>
          <w:b/>
          <w:bCs/>
          <w:sz w:val="24"/>
          <w:szCs w:val="24"/>
        </w:rPr>
      </w:pPr>
    </w:p>
    <w:p w14:paraId="46AD5F64" w14:textId="5CBA8200" w:rsidR="006B38E2" w:rsidRPr="006B38E2" w:rsidRDefault="006B38E2" w:rsidP="006B38E2">
      <w:pPr>
        <w:rPr>
          <w:rFonts w:ascii="Calibri" w:hAnsi="Calibri" w:cs="Calibri"/>
          <w:sz w:val="24"/>
          <w:szCs w:val="24"/>
        </w:rPr>
      </w:pPr>
      <w:r>
        <w:rPr>
          <w:rFonts w:ascii="Calibri" w:hAnsi="Calibri" w:cs="Calibri"/>
          <w:b/>
          <w:bCs/>
          <w:sz w:val="24"/>
          <w:szCs w:val="24"/>
        </w:rPr>
        <w:t>Special Address:</w:t>
      </w:r>
      <w:r>
        <w:rPr>
          <w:rFonts w:ascii="Calibri" w:hAnsi="Calibri" w:cs="Calibri"/>
          <w:sz w:val="24"/>
          <w:szCs w:val="24"/>
        </w:rPr>
        <w:t xml:space="preserve"> </w:t>
      </w:r>
      <w:r w:rsidR="00D1383C">
        <w:rPr>
          <w:rFonts w:ascii="Calibri" w:hAnsi="Calibri" w:cs="Calibri"/>
          <w:sz w:val="24"/>
          <w:szCs w:val="24"/>
        </w:rPr>
        <w:t xml:space="preserve">Chelsey Nash addressed the council regarding placing a Library Box with free books in </w:t>
      </w:r>
      <w:r w:rsidR="003579D1">
        <w:rPr>
          <w:rFonts w:ascii="Calibri" w:hAnsi="Calibri" w:cs="Calibri"/>
          <w:sz w:val="24"/>
          <w:szCs w:val="24"/>
        </w:rPr>
        <w:t>Perryville.  The Little Free Library is a non-profit</w:t>
      </w:r>
      <w:r w:rsidR="007D1C65">
        <w:rPr>
          <w:rFonts w:ascii="Calibri" w:hAnsi="Calibri" w:cs="Calibri"/>
          <w:sz w:val="24"/>
          <w:szCs w:val="24"/>
        </w:rPr>
        <w:t xml:space="preserve"> group that networks these boxes</w:t>
      </w:r>
      <w:r w:rsidR="00E115D4">
        <w:rPr>
          <w:rFonts w:ascii="Calibri" w:hAnsi="Calibri" w:cs="Calibri"/>
          <w:sz w:val="24"/>
          <w:szCs w:val="24"/>
        </w:rPr>
        <w:t xml:space="preserve">.  There is one in Danville at Toliver </w:t>
      </w:r>
      <w:r w:rsidR="00010BF4">
        <w:rPr>
          <w:rFonts w:ascii="Calibri" w:hAnsi="Calibri" w:cs="Calibri"/>
          <w:sz w:val="24"/>
          <w:szCs w:val="24"/>
        </w:rPr>
        <w:t>Elementary</w:t>
      </w:r>
      <w:r w:rsidR="00E115D4">
        <w:rPr>
          <w:rFonts w:ascii="Calibri" w:hAnsi="Calibri" w:cs="Calibri"/>
          <w:sz w:val="24"/>
          <w:szCs w:val="24"/>
        </w:rPr>
        <w:t xml:space="preserve">.  They request they be in </w:t>
      </w:r>
      <w:r w:rsidR="00010BF4">
        <w:rPr>
          <w:rFonts w:ascii="Calibri" w:hAnsi="Calibri" w:cs="Calibri"/>
          <w:sz w:val="24"/>
          <w:szCs w:val="24"/>
        </w:rPr>
        <w:t>non-high</w:t>
      </w:r>
      <w:r w:rsidR="00E115D4">
        <w:rPr>
          <w:rFonts w:ascii="Calibri" w:hAnsi="Calibri" w:cs="Calibri"/>
          <w:sz w:val="24"/>
          <w:szCs w:val="24"/>
        </w:rPr>
        <w:t xml:space="preserve"> traffic areas</w:t>
      </w:r>
      <w:r w:rsidR="00A57B4D">
        <w:rPr>
          <w:rFonts w:ascii="Calibri" w:hAnsi="Calibri" w:cs="Calibri"/>
          <w:sz w:val="24"/>
          <w:szCs w:val="24"/>
        </w:rPr>
        <w:t xml:space="preserve"> and 3-5 feet from sidewalks and roads.  Height and assembly </w:t>
      </w:r>
      <w:r w:rsidR="00010BF4">
        <w:rPr>
          <w:rFonts w:ascii="Calibri" w:hAnsi="Calibri" w:cs="Calibri"/>
          <w:sz w:val="24"/>
          <w:szCs w:val="24"/>
        </w:rPr>
        <w:t>are</w:t>
      </w:r>
      <w:r w:rsidR="00A57B4D">
        <w:rPr>
          <w:rFonts w:ascii="Calibri" w:hAnsi="Calibri" w:cs="Calibri"/>
          <w:sz w:val="24"/>
          <w:szCs w:val="24"/>
        </w:rPr>
        <w:t xml:space="preserve"> </w:t>
      </w:r>
      <w:r w:rsidR="00010BF4">
        <w:rPr>
          <w:rFonts w:ascii="Calibri" w:hAnsi="Calibri" w:cs="Calibri"/>
          <w:sz w:val="24"/>
          <w:szCs w:val="24"/>
        </w:rPr>
        <w:t xml:space="preserve">set up for elementary /middle school and handicap accessibility.  </w:t>
      </w:r>
      <w:r w:rsidR="006C1AF3">
        <w:rPr>
          <w:rFonts w:ascii="Calibri" w:hAnsi="Calibri" w:cs="Calibri"/>
          <w:sz w:val="24"/>
          <w:szCs w:val="24"/>
        </w:rPr>
        <w:t>The box will be weatherproof.  Mrs.</w:t>
      </w:r>
      <w:r w:rsidR="00794BB6">
        <w:rPr>
          <w:rFonts w:ascii="Calibri" w:hAnsi="Calibri" w:cs="Calibri"/>
          <w:sz w:val="24"/>
          <w:szCs w:val="24"/>
        </w:rPr>
        <w:t xml:space="preserve"> Nash wants to donate all supplies and have installed.  There is a $40 fee to register box and be placed on map</w:t>
      </w:r>
      <w:r w:rsidR="00A82328">
        <w:rPr>
          <w:rFonts w:ascii="Calibri" w:hAnsi="Calibri" w:cs="Calibri"/>
          <w:sz w:val="24"/>
          <w:szCs w:val="24"/>
        </w:rPr>
        <w:t xml:space="preserve"> on the website.  </w:t>
      </w:r>
      <w:r w:rsidR="006C1AF3">
        <w:rPr>
          <w:rFonts w:ascii="Calibri" w:hAnsi="Calibri" w:cs="Calibri"/>
          <w:sz w:val="24"/>
          <w:szCs w:val="24"/>
        </w:rPr>
        <w:t xml:space="preserve">She is asking the council for </w:t>
      </w:r>
      <w:r w:rsidR="00C055DE">
        <w:rPr>
          <w:rFonts w:ascii="Calibri" w:hAnsi="Calibri" w:cs="Calibri"/>
          <w:sz w:val="24"/>
          <w:szCs w:val="24"/>
        </w:rPr>
        <w:t xml:space="preserve">placement of </w:t>
      </w:r>
      <w:r w:rsidR="0068311F">
        <w:rPr>
          <w:rFonts w:ascii="Calibri" w:hAnsi="Calibri" w:cs="Calibri"/>
          <w:sz w:val="24"/>
          <w:szCs w:val="24"/>
        </w:rPr>
        <w:t>the box</w:t>
      </w:r>
      <w:r w:rsidR="0075749B">
        <w:rPr>
          <w:rFonts w:ascii="Calibri" w:hAnsi="Calibri" w:cs="Calibri"/>
          <w:sz w:val="24"/>
          <w:szCs w:val="24"/>
        </w:rPr>
        <w:t>.  Mrs. Nash volunteers to steward and maintain the box</w:t>
      </w:r>
      <w:r w:rsidR="00085485">
        <w:rPr>
          <w:rFonts w:ascii="Calibri" w:hAnsi="Calibri" w:cs="Calibri"/>
          <w:sz w:val="24"/>
          <w:szCs w:val="24"/>
        </w:rPr>
        <w:t xml:space="preserve">.  Councilman Pruitt made a motion, seconded by Councilwoman Caldwell to table until next </w:t>
      </w:r>
      <w:proofErr w:type="gramStart"/>
      <w:r w:rsidR="0068311F">
        <w:rPr>
          <w:rFonts w:ascii="Calibri" w:hAnsi="Calibri" w:cs="Calibri"/>
          <w:sz w:val="24"/>
          <w:szCs w:val="24"/>
        </w:rPr>
        <w:t>meeting</w:t>
      </w:r>
      <w:proofErr w:type="gramEnd"/>
      <w:r w:rsidR="0068311F">
        <w:rPr>
          <w:rFonts w:ascii="Calibri" w:hAnsi="Calibri" w:cs="Calibri"/>
          <w:sz w:val="24"/>
          <w:szCs w:val="24"/>
        </w:rPr>
        <w:t xml:space="preserve"> </w:t>
      </w:r>
      <w:r w:rsidR="00085485">
        <w:rPr>
          <w:rFonts w:ascii="Calibri" w:hAnsi="Calibri" w:cs="Calibri"/>
          <w:sz w:val="24"/>
          <w:szCs w:val="24"/>
        </w:rPr>
        <w:t>for research</w:t>
      </w:r>
      <w:r w:rsidR="0068311F">
        <w:rPr>
          <w:rFonts w:ascii="Calibri" w:hAnsi="Calibri" w:cs="Calibri"/>
          <w:sz w:val="24"/>
          <w:szCs w:val="24"/>
        </w:rPr>
        <w:t xml:space="preserve">.  All in favor and Motion carries.  </w:t>
      </w:r>
    </w:p>
    <w:p w14:paraId="67192CBC" w14:textId="77777777" w:rsidR="001742B6" w:rsidRPr="00107806" w:rsidRDefault="001742B6" w:rsidP="001742B6">
      <w:pPr>
        <w:ind w:left="720"/>
        <w:rPr>
          <w:rFonts w:ascii="Calibri" w:hAnsi="Calibri" w:cs="Calibri"/>
          <w:b/>
          <w:bCs/>
          <w:sz w:val="24"/>
          <w:szCs w:val="24"/>
        </w:rPr>
      </w:pPr>
    </w:p>
    <w:p w14:paraId="68D971FF" w14:textId="7A902731" w:rsidR="00E07963" w:rsidRDefault="00E07963" w:rsidP="004B4823">
      <w:pPr>
        <w:rPr>
          <w:rFonts w:ascii="Calibri" w:hAnsi="Calibri" w:cs="Calibri"/>
          <w:b/>
          <w:bCs/>
          <w:sz w:val="24"/>
          <w:szCs w:val="24"/>
        </w:rPr>
      </w:pPr>
      <w:r w:rsidRPr="004B4823">
        <w:rPr>
          <w:rFonts w:ascii="Calibri" w:hAnsi="Calibri" w:cs="Calibri"/>
          <w:b/>
          <w:bCs/>
          <w:sz w:val="24"/>
          <w:szCs w:val="24"/>
        </w:rPr>
        <w:t>Old Business</w:t>
      </w:r>
      <w:r w:rsidR="004B4823" w:rsidRPr="004B4823">
        <w:rPr>
          <w:rFonts w:ascii="Calibri" w:hAnsi="Calibri" w:cs="Calibri"/>
          <w:b/>
          <w:bCs/>
          <w:sz w:val="24"/>
          <w:szCs w:val="24"/>
        </w:rPr>
        <w:t>:</w:t>
      </w:r>
    </w:p>
    <w:p w14:paraId="7BD462CD" w14:textId="6BD1C14C" w:rsidR="00B94B8C" w:rsidRPr="00AD66AE" w:rsidRDefault="00E07963" w:rsidP="001E4B9B">
      <w:pPr>
        <w:pStyle w:val="paragraph"/>
        <w:numPr>
          <w:ilvl w:val="0"/>
          <w:numId w:val="4"/>
        </w:numPr>
        <w:spacing w:before="0" w:beforeAutospacing="0" w:after="0" w:afterAutospacing="0"/>
        <w:textAlignment w:val="baseline"/>
        <w:rPr>
          <w:rFonts w:asciiTheme="minorHAnsi" w:hAnsiTheme="minorHAnsi" w:cstheme="minorHAnsi"/>
          <w:b/>
          <w:bCs/>
        </w:rPr>
      </w:pPr>
      <w:r w:rsidRPr="00CE0FF7">
        <w:rPr>
          <w:rFonts w:asciiTheme="minorHAnsi" w:hAnsiTheme="minorHAnsi" w:cstheme="minorHAnsi"/>
          <w:b/>
        </w:rPr>
        <w:t>Fire House –</w:t>
      </w:r>
      <w:r w:rsidR="00AF05B5">
        <w:rPr>
          <w:rFonts w:asciiTheme="minorHAnsi" w:hAnsiTheme="minorHAnsi" w:cstheme="minorHAnsi"/>
        </w:rPr>
        <w:t xml:space="preserve"> </w:t>
      </w:r>
      <w:bookmarkStart w:id="1" w:name="_Hlk135223971"/>
      <w:r w:rsidR="00AF05B5">
        <w:rPr>
          <w:rFonts w:asciiTheme="minorHAnsi" w:hAnsiTheme="minorHAnsi" w:cstheme="minorHAnsi"/>
        </w:rPr>
        <w:t xml:space="preserve">Councilman Pruitt made a motion to go into executive session for </w:t>
      </w:r>
      <w:r w:rsidR="002A7181">
        <w:rPr>
          <w:rFonts w:asciiTheme="minorHAnsi" w:hAnsiTheme="minorHAnsi" w:cstheme="minorHAnsi"/>
        </w:rPr>
        <w:t xml:space="preserve">discussion of </w:t>
      </w:r>
      <w:r w:rsidR="00077931">
        <w:rPr>
          <w:rFonts w:asciiTheme="minorHAnsi" w:hAnsiTheme="minorHAnsi" w:cstheme="minorHAnsi"/>
        </w:rPr>
        <w:t>acquisition</w:t>
      </w:r>
      <w:r w:rsidR="002A7181">
        <w:rPr>
          <w:rFonts w:asciiTheme="minorHAnsi" w:hAnsiTheme="minorHAnsi" w:cstheme="minorHAnsi"/>
        </w:rPr>
        <w:t xml:space="preserve"> of property</w:t>
      </w:r>
      <w:r w:rsidR="00324C2D">
        <w:rPr>
          <w:rFonts w:asciiTheme="minorHAnsi" w:hAnsiTheme="minorHAnsi" w:cstheme="minorHAnsi"/>
        </w:rPr>
        <w:t>, Fire House,</w:t>
      </w:r>
      <w:r w:rsidR="002A7181">
        <w:rPr>
          <w:rFonts w:asciiTheme="minorHAnsi" w:hAnsiTheme="minorHAnsi" w:cstheme="minorHAnsi"/>
        </w:rPr>
        <w:t xml:space="preserve"> per KRS 61.810(1)(</w:t>
      </w:r>
      <w:r w:rsidR="00346790">
        <w:rPr>
          <w:rFonts w:asciiTheme="minorHAnsi" w:hAnsiTheme="minorHAnsi" w:cstheme="minorHAnsi"/>
        </w:rPr>
        <w:t xml:space="preserve">b), seconded by Councilman Simpson, all in favor and motion carries.  </w:t>
      </w:r>
      <w:r w:rsidR="00324C2D">
        <w:rPr>
          <w:rFonts w:asciiTheme="minorHAnsi" w:hAnsiTheme="minorHAnsi" w:cstheme="minorHAnsi"/>
        </w:rPr>
        <w:t>Councilman Simpson made motion</w:t>
      </w:r>
      <w:r w:rsidR="00FC01E5">
        <w:rPr>
          <w:rFonts w:asciiTheme="minorHAnsi" w:hAnsiTheme="minorHAnsi" w:cstheme="minorHAnsi"/>
        </w:rPr>
        <w:t>, seconded by Councilman Pruitt,</w:t>
      </w:r>
      <w:r w:rsidR="00324C2D">
        <w:rPr>
          <w:rFonts w:asciiTheme="minorHAnsi" w:hAnsiTheme="minorHAnsi" w:cstheme="minorHAnsi"/>
        </w:rPr>
        <w:t xml:space="preserve"> to come out of executive session</w:t>
      </w:r>
      <w:r w:rsidR="00FC01E5">
        <w:rPr>
          <w:rFonts w:asciiTheme="minorHAnsi" w:hAnsiTheme="minorHAnsi" w:cstheme="minorHAnsi"/>
        </w:rPr>
        <w:t xml:space="preserve">, all in favor and motion carries.  </w:t>
      </w:r>
      <w:bookmarkEnd w:id="1"/>
      <w:r w:rsidR="005923C5">
        <w:rPr>
          <w:rFonts w:asciiTheme="minorHAnsi" w:hAnsiTheme="minorHAnsi" w:cstheme="minorHAnsi"/>
        </w:rPr>
        <w:t>Fire House will be discussed again next month.</w:t>
      </w:r>
    </w:p>
    <w:p w14:paraId="4EB3DE64" w14:textId="7698E0F5" w:rsidR="00AD66AE" w:rsidRDefault="00AD66AE" w:rsidP="003C66B9">
      <w:pPr>
        <w:pStyle w:val="paragraph"/>
        <w:numPr>
          <w:ilvl w:val="0"/>
          <w:numId w:val="4"/>
        </w:numPr>
        <w:spacing w:before="0" w:beforeAutospacing="0" w:after="0" w:afterAutospacing="0"/>
        <w:textAlignment w:val="baseline"/>
        <w:rPr>
          <w:rFonts w:asciiTheme="minorHAnsi" w:hAnsiTheme="minorHAnsi" w:cstheme="minorHAnsi"/>
          <w:b/>
          <w:bCs/>
        </w:rPr>
      </w:pPr>
      <w:r w:rsidRPr="00F66446">
        <w:rPr>
          <w:rFonts w:asciiTheme="minorHAnsi" w:hAnsiTheme="minorHAnsi" w:cstheme="minorHAnsi"/>
          <w:b/>
          <w:bCs/>
        </w:rPr>
        <w:t>Occupational License</w:t>
      </w:r>
      <w:r w:rsidR="005923C5">
        <w:rPr>
          <w:rFonts w:asciiTheme="minorHAnsi" w:hAnsiTheme="minorHAnsi" w:cstheme="minorHAnsi"/>
          <w:b/>
          <w:bCs/>
        </w:rPr>
        <w:t xml:space="preserve"> </w:t>
      </w:r>
      <w:r w:rsidRPr="00F66446">
        <w:rPr>
          <w:rFonts w:asciiTheme="minorHAnsi" w:hAnsiTheme="minorHAnsi" w:cstheme="minorHAnsi"/>
          <w:b/>
          <w:bCs/>
        </w:rPr>
        <w:t xml:space="preserve"> </w:t>
      </w:r>
    </w:p>
    <w:p w14:paraId="30AF0F4E" w14:textId="655B4E37" w:rsidR="008E5326" w:rsidRPr="008E5326" w:rsidRDefault="008E5326" w:rsidP="008E5326">
      <w:pPr>
        <w:shd w:val="clear" w:color="auto" w:fill="FFFFFF"/>
        <w:ind w:left="360"/>
        <w:jc w:val="center"/>
        <w:rPr>
          <w:rFonts w:ascii="Calibri" w:hAnsi="Calibri" w:cs="Calibri"/>
          <w:color w:val="050505"/>
        </w:rPr>
      </w:pPr>
      <w:r w:rsidRPr="008E5326">
        <w:rPr>
          <w:rFonts w:ascii="Calibri" w:hAnsi="Calibri" w:cs="Calibri"/>
          <w:b/>
          <w:bCs/>
          <w:color w:val="050505"/>
        </w:rPr>
        <w:t>Ordinance No. 202</w:t>
      </w:r>
      <w:r w:rsidR="00DF7D2D">
        <w:rPr>
          <w:rFonts w:ascii="Calibri" w:hAnsi="Calibri" w:cs="Calibri"/>
          <w:b/>
          <w:bCs/>
          <w:color w:val="050505"/>
        </w:rPr>
        <w:t>3-002</w:t>
      </w:r>
    </w:p>
    <w:p w14:paraId="46EAE81F" w14:textId="77777777" w:rsidR="008E5326" w:rsidRPr="008E5326" w:rsidRDefault="008E5326" w:rsidP="008E5326">
      <w:pPr>
        <w:shd w:val="clear" w:color="auto" w:fill="FFFFFF"/>
        <w:ind w:left="360"/>
        <w:jc w:val="center"/>
        <w:rPr>
          <w:rFonts w:ascii="Calibri" w:hAnsi="Calibri" w:cs="Calibri"/>
          <w:b/>
          <w:bCs/>
          <w:color w:val="050505"/>
        </w:rPr>
      </w:pPr>
      <w:r w:rsidRPr="008E5326">
        <w:rPr>
          <w:rFonts w:ascii="Calibri" w:hAnsi="Calibri" w:cs="Calibri"/>
          <w:b/>
          <w:bCs/>
          <w:color w:val="050505"/>
        </w:rPr>
        <w:t>(First Reading – Non-Binding)</w:t>
      </w:r>
    </w:p>
    <w:p w14:paraId="3CD7BD5C" w14:textId="77777777" w:rsidR="008E5326" w:rsidRPr="008E5326" w:rsidRDefault="008E5326" w:rsidP="008E5326">
      <w:pPr>
        <w:shd w:val="clear" w:color="auto" w:fill="FFFFFF"/>
        <w:ind w:left="360"/>
        <w:jc w:val="center"/>
        <w:rPr>
          <w:rFonts w:ascii="Calibri" w:hAnsi="Calibri" w:cs="Calibri"/>
          <w:b/>
          <w:bCs/>
          <w:color w:val="050505"/>
        </w:rPr>
      </w:pPr>
      <w:r w:rsidRPr="008E5326">
        <w:rPr>
          <w:rFonts w:ascii="Calibri" w:hAnsi="Calibri" w:cs="Calibri"/>
          <w:b/>
          <w:bCs/>
          <w:color w:val="050505"/>
        </w:rPr>
        <w:t>Ordinance Amending Chapter 35 of the Code of Ordinances</w:t>
      </w:r>
    </w:p>
    <w:p w14:paraId="3B8852EE" w14:textId="77777777" w:rsidR="008E5326" w:rsidRPr="008E5326" w:rsidRDefault="008E5326" w:rsidP="008E5326">
      <w:pPr>
        <w:shd w:val="clear" w:color="auto" w:fill="FFFFFF"/>
        <w:ind w:left="360"/>
        <w:jc w:val="center"/>
        <w:rPr>
          <w:rFonts w:ascii="Calibri" w:hAnsi="Calibri" w:cs="Calibri"/>
          <w:b/>
          <w:bCs/>
          <w:color w:val="050505"/>
        </w:rPr>
      </w:pPr>
    </w:p>
    <w:p w14:paraId="77E24C80" w14:textId="1BBEA49D" w:rsidR="008E5326" w:rsidRPr="008E5326" w:rsidRDefault="008E5326" w:rsidP="008E5326">
      <w:pPr>
        <w:ind w:left="360"/>
        <w:jc w:val="center"/>
        <w:rPr>
          <w:rFonts w:ascii="Georgia" w:hAnsi="Georgia"/>
          <w:b/>
          <w:bCs/>
        </w:rPr>
      </w:pPr>
      <w:r w:rsidRPr="008E5326">
        <w:rPr>
          <w:rFonts w:ascii="Georgia" w:hAnsi="Georgia"/>
          <w:b/>
          <w:bCs/>
        </w:rPr>
        <w:t xml:space="preserve">AN ORDINANCE AMENDING </w:t>
      </w:r>
      <w:r w:rsidR="00DF7D2D">
        <w:rPr>
          <w:rFonts w:ascii="Georgia" w:hAnsi="Georgia"/>
          <w:b/>
          <w:bCs/>
        </w:rPr>
        <w:t>ORDINANCE 2009-004</w:t>
      </w:r>
      <w:r w:rsidR="00885AA3">
        <w:rPr>
          <w:rFonts w:ascii="Georgia" w:hAnsi="Georgia"/>
          <w:b/>
          <w:bCs/>
        </w:rPr>
        <w:t xml:space="preserve"> </w:t>
      </w:r>
      <w:r w:rsidRPr="008E5326">
        <w:rPr>
          <w:rFonts w:ascii="Georgia" w:hAnsi="Georgia"/>
          <w:b/>
          <w:bCs/>
        </w:rPr>
        <w:t>§</w:t>
      </w:r>
      <w:r w:rsidR="00885AA3">
        <w:rPr>
          <w:rFonts w:ascii="Georgia" w:hAnsi="Georgia"/>
          <w:b/>
          <w:bCs/>
        </w:rPr>
        <w:t>2</w:t>
      </w:r>
      <w:r w:rsidR="002E3409">
        <w:rPr>
          <w:rFonts w:ascii="Georgia" w:hAnsi="Georgia"/>
          <w:b/>
          <w:bCs/>
        </w:rPr>
        <w:t xml:space="preserve"> IN THE CITY OF PERRYVILLE, KENTUCKY</w:t>
      </w:r>
      <w:r w:rsidRPr="008E5326">
        <w:rPr>
          <w:rFonts w:ascii="Georgia" w:hAnsi="Georgia"/>
          <w:b/>
          <w:bCs/>
        </w:rPr>
        <w:t xml:space="preserve"> </w:t>
      </w:r>
    </w:p>
    <w:p w14:paraId="3F9DB4C0" w14:textId="77777777" w:rsidR="008E5326" w:rsidRPr="008E5326" w:rsidRDefault="008E5326" w:rsidP="008E5326">
      <w:pPr>
        <w:ind w:left="360"/>
        <w:jc w:val="center"/>
        <w:rPr>
          <w:rFonts w:ascii="Georgia" w:hAnsi="Georgia"/>
          <w:b/>
          <w:bCs/>
        </w:rPr>
      </w:pPr>
    </w:p>
    <w:p w14:paraId="6BDA9408" w14:textId="77777777" w:rsidR="005A6B54" w:rsidRPr="005A6B54" w:rsidRDefault="005A6B54" w:rsidP="00D3543D">
      <w:pPr>
        <w:spacing w:after="212"/>
        <w:ind w:firstLine="720"/>
        <w:rPr>
          <w:rFonts w:ascii="Georgia" w:hAnsi="Georgia"/>
          <w:b/>
          <w:bCs/>
          <w:color w:val="000000"/>
        </w:rPr>
      </w:pPr>
      <w:r w:rsidRPr="005A6B54">
        <w:rPr>
          <w:rFonts w:ascii="Georgia" w:hAnsi="Georgia"/>
          <w:b/>
          <w:bCs/>
          <w:color w:val="000000"/>
        </w:rPr>
        <w:t xml:space="preserve">§110.02 OCCUPATIONAL LICENSE APPLICATION REQUIRED. </w:t>
      </w:r>
    </w:p>
    <w:p w14:paraId="6C464DB1" w14:textId="77777777" w:rsidR="00D3543D" w:rsidRDefault="005A6B54" w:rsidP="00D3543D">
      <w:pPr>
        <w:spacing w:after="212"/>
        <w:ind w:left="720"/>
        <w:rPr>
          <w:rFonts w:ascii="Georgia" w:hAnsi="Georgia"/>
          <w:color w:val="000000"/>
        </w:rPr>
      </w:pPr>
      <w:r w:rsidRPr="005A6B54">
        <w:rPr>
          <w:rFonts w:ascii="Georgia" w:hAnsi="Georgia"/>
          <w:color w:val="000000"/>
        </w:rPr>
        <w:t>Every person and business entity engaged in any business in the city shall be required to apply for and obtain an occupational business license from the city before the commencement of business or in the event of a change of business status.  Occupational business licenses can be obtained for twenty-five dollars ($25.00).  Individuals and businesses must annually renew their occupational business license by January 31</w:t>
      </w:r>
      <w:r w:rsidRPr="005A6B54">
        <w:rPr>
          <w:rFonts w:ascii="Georgia" w:hAnsi="Georgia"/>
          <w:color w:val="000000"/>
          <w:vertAlign w:val="superscript"/>
        </w:rPr>
        <w:t xml:space="preserve">st </w:t>
      </w:r>
      <w:r w:rsidRPr="005A6B54">
        <w:rPr>
          <w:rFonts w:ascii="Georgia" w:hAnsi="Georgia"/>
          <w:color w:val="000000"/>
        </w:rPr>
        <w:t xml:space="preserve">of each year.  In lieu of purchasing an occupational business license, a business that is only engaging in business for a single event, not to exceed three consecutive days, being a Friday, Saturday, and Sunday, may obtain a vendor license.  A vendor license can be obtained for fifteen dollars ($15.00).  </w:t>
      </w:r>
      <w:proofErr w:type="gramStart"/>
      <w:r w:rsidRPr="005A6B54">
        <w:rPr>
          <w:rFonts w:ascii="Georgia" w:hAnsi="Georgia"/>
          <w:color w:val="000000"/>
        </w:rPr>
        <w:t>Licensees</w:t>
      </w:r>
      <w:proofErr w:type="gramEnd"/>
      <w:r w:rsidRPr="005A6B54">
        <w:rPr>
          <w:rFonts w:ascii="Georgia" w:hAnsi="Georgia"/>
          <w:color w:val="000000"/>
        </w:rPr>
        <w:t xml:space="preserve"> are required to notify the city of any changes in address, the cessation of business, or any other changes which render the information supplied to the city in the license application inaccurate. (Ord. 2009-004, passed 12-14-09) Penalty, see §110.99]</w:t>
      </w:r>
    </w:p>
    <w:p w14:paraId="087EAC62" w14:textId="0BD42AFB" w:rsidR="008E5326" w:rsidRPr="00D3543D" w:rsidRDefault="008E5326" w:rsidP="00206256">
      <w:pPr>
        <w:ind w:left="720"/>
        <w:rPr>
          <w:rFonts w:ascii="Georgia" w:hAnsi="Georgia"/>
          <w:color w:val="000000"/>
        </w:rPr>
      </w:pPr>
      <w:r w:rsidRPr="008E5326">
        <w:rPr>
          <w:rFonts w:ascii="Calibri" w:hAnsi="Calibri" w:cs="Calibri"/>
          <w:color w:val="050505"/>
        </w:rPr>
        <w:lastRenderedPageBreak/>
        <w:t xml:space="preserve">Read by Mayor Miller.  Motion was made by Councilman </w:t>
      </w:r>
      <w:r w:rsidR="00FE26E4">
        <w:rPr>
          <w:rFonts w:ascii="Calibri" w:hAnsi="Calibri" w:cs="Calibri"/>
          <w:color w:val="050505"/>
        </w:rPr>
        <w:t>Bailey</w:t>
      </w:r>
      <w:r w:rsidRPr="008E5326">
        <w:rPr>
          <w:rFonts w:ascii="Calibri" w:hAnsi="Calibri" w:cs="Calibri"/>
          <w:color w:val="050505"/>
        </w:rPr>
        <w:t xml:space="preserve">, seconded by Councilman </w:t>
      </w:r>
      <w:r w:rsidR="00FE26E4">
        <w:rPr>
          <w:rFonts w:ascii="Calibri" w:hAnsi="Calibri" w:cs="Calibri"/>
          <w:color w:val="050505"/>
        </w:rPr>
        <w:t>Pruitt</w:t>
      </w:r>
      <w:r w:rsidRPr="008E5326">
        <w:rPr>
          <w:rFonts w:ascii="Calibri" w:hAnsi="Calibri" w:cs="Calibri"/>
          <w:color w:val="050505"/>
        </w:rPr>
        <w:t xml:space="preserve"> for the first and non-binding reading of said ordinance.  Mayor Miller asked for additional discussion, </w:t>
      </w:r>
      <w:r w:rsidR="00BD68FA">
        <w:rPr>
          <w:rFonts w:ascii="Calibri" w:hAnsi="Calibri" w:cs="Calibri"/>
          <w:color w:val="050505"/>
        </w:rPr>
        <w:t xml:space="preserve">with none </w:t>
      </w:r>
      <w:r w:rsidRPr="008E5326">
        <w:rPr>
          <w:rFonts w:ascii="Calibri" w:hAnsi="Calibri" w:cs="Calibri"/>
          <w:color w:val="050505"/>
        </w:rPr>
        <w:t>a roll call vote was taken.</w:t>
      </w:r>
    </w:p>
    <w:p w14:paraId="7EA7F002" w14:textId="683532E0" w:rsidR="008E5326" w:rsidRPr="008E5326" w:rsidRDefault="008E5326" w:rsidP="00206256">
      <w:pPr>
        <w:shd w:val="clear" w:color="auto" w:fill="FFFFFF"/>
        <w:ind w:left="360" w:firstLine="360"/>
        <w:rPr>
          <w:rFonts w:ascii="Calibri" w:hAnsi="Calibri" w:cs="Calibri"/>
          <w:color w:val="050505"/>
        </w:rPr>
      </w:pPr>
      <w:r w:rsidRPr="008E5326">
        <w:rPr>
          <w:rFonts w:ascii="Calibri" w:hAnsi="Calibri" w:cs="Calibri"/>
          <w:color w:val="050505"/>
        </w:rPr>
        <w:t xml:space="preserve">ROLL CALL: Voting Yea: </w:t>
      </w:r>
      <w:r w:rsidR="00B21588">
        <w:rPr>
          <w:rFonts w:ascii="Calibri" w:hAnsi="Calibri" w:cs="Calibri"/>
          <w:color w:val="050505"/>
        </w:rPr>
        <w:t xml:space="preserve">Pruitt, Caldwell, </w:t>
      </w:r>
      <w:r w:rsidR="001E2224">
        <w:rPr>
          <w:rFonts w:ascii="Calibri" w:hAnsi="Calibri" w:cs="Calibri"/>
          <w:color w:val="050505"/>
        </w:rPr>
        <w:t>Simpson,</w:t>
      </w:r>
      <w:r w:rsidR="00B21588">
        <w:rPr>
          <w:rFonts w:ascii="Calibri" w:hAnsi="Calibri" w:cs="Calibri"/>
          <w:color w:val="050505"/>
        </w:rPr>
        <w:t xml:space="preserve"> and Bailey</w:t>
      </w:r>
    </w:p>
    <w:p w14:paraId="0BAF76B7" w14:textId="2F264D83" w:rsidR="008E5326" w:rsidRPr="008E5326" w:rsidRDefault="00B21588" w:rsidP="00B21588">
      <w:pPr>
        <w:shd w:val="clear" w:color="auto" w:fill="FFFFFF"/>
        <w:ind w:left="1440"/>
        <w:rPr>
          <w:rFonts w:ascii="Calibri" w:hAnsi="Calibri" w:cs="Calibri"/>
          <w:color w:val="050505"/>
        </w:rPr>
      </w:pPr>
      <w:r>
        <w:rPr>
          <w:rFonts w:ascii="Calibri" w:hAnsi="Calibri" w:cs="Calibri"/>
          <w:color w:val="050505"/>
        </w:rPr>
        <w:t xml:space="preserve">     </w:t>
      </w:r>
      <w:r w:rsidR="008E5326" w:rsidRPr="008E5326">
        <w:rPr>
          <w:rFonts w:ascii="Calibri" w:hAnsi="Calibri" w:cs="Calibri"/>
          <w:color w:val="050505"/>
        </w:rPr>
        <w:t xml:space="preserve">Voting Nay: </w:t>
      </w:r>
      <w:r w:rsidR="00A83800">
        <w:rPr>
          <w:rFonts w:ascii="Calibri" w:hAnsi="Calibri" w:cs="Calibri"/>
          <w:color w:val="050505"/>
        </w:rPr>
        <w:t>Lankford</w:t>
      </w:r>
    </w:p>
    <w:p w14:paraId="6569F2DD" w14:textId="1F2720F7" w:rsidR="008E5326" w:rsidRPr="008E5326" w:rsidRDefault="007E001F" w:rsidP="00D3543D">
      <w:pPr>
        <w:shd w:val="clear" w:color="auto" w:fill="FFFFFF"/>
        <w:ind w:left="360" w:firstLine="360"/>
        <w:rPr>
          <w:rFonts w:ascii="Calibri" w:hAnsi="Calibri" w:cs="Calibri"/>
          <w:b/>
          <w:bCs/>
          <w:color w:val="050505"/>
        </w:rPr>
      </w:pPr>
      <w:r w:rsidRPr="008E5326">
        <w:rPr>
          <w:rFonts w:ascii="Calibri" w:hAnsi="Calibri" w:cs="Calibri"/>
          <w:b/>
          <w:bCs/>
          <w:color w:val="050505"/>
        </w:rPr>
        <w:t>The first</w:t>
      </w:r>
      <w:r w:rsidR="008E5326" w:rsidRPr="008E5326">
        <w:rPr>
          <w:rFonts w:ascii="Calibri" w:hAnsi="Calibri" w:cs="Calibri"/>
          <w:b/>
          <w:bCs/>
          <w:color w:val="050505"/>
        </w:rPr>
        <w:t xml:space="preserve"> reading of Ordinance 202</w:t>
      </w:r>
      <w:r w:rsidR="00A83800">
        <w:rPr>
          <w:rFonts w:ascii="Calibri" w:hAnsi="Calibri" w:cs="Calibri"/>
          <w:b/>
          <w:bCs/>
          <w:color w:val="050505"/>
        </w:rPr>
        <w:t>3-002</w:t>
      </w:r>
      <w:r w:rsidR="008E5326" w:rsidRPr="008E5326">
        <w:rPr>
          <w:rFonts w:ascii="Calibri" w:hAnsi="Calibri" w:cs="Calibri"/>
          <w:b/>
          <w:bCs/>
          <w:color w:val="050505"/>
        </w:rPr>
        <w:t xml:space="preserve"> was approved by </w:t>
      </w:r>
      <w:r w:rsidR="00A83800">
        <w:rPr>
          <w:rFonts w:ascii="Calibri" w:hAnsi="Calibri" w:cs="Calibri"/>
          <w:b/>
          <w:bCs/>
          <w:color w:val="050505"/>
        </w:rPr>
        <w:t xml:space="preserve">a 4 to 1 </w:t>
      </w:r>
      <w:r w:rsidR="008E5326" w:rsidRPr="008E5326">
        <w:rPr>
          <w:rFonts w:ascii="Calibri" w:hAnsi="Calibri" w:cs="Calibri"/>
          <w:b/>
          <w:bCs/>
          <w:color w:val="050505"/>
        </w:rPr>
        <w:t xml:space="preserve">vote. </w:t>
      </w:r>
    </w:p>
    <w:p w14:paraId="0AEE15A1" w14:textId="77777777" w:rsidR="005A7E96" w:rsidRPr="00F66446" w:rsidRDefault="005A7E96" w:rsidP="008E5326">
      <w:pPr>
        <w:pStyle w:val="paragraph"/>
        <w:spacing w:before="0" w:beforeAutospacing="0" w:after="0" w:afterAutospacing="0"/>
        <w:ind w:left="720"/>
        <w:textAlignment w:val="baseline"/>
        <w:rPr>
          <w:rFonts w:asciiTheme="minorHAnsi" w:hAnsiTheme="minorHAnsi" w:cstheme="minorHAnsi"/>
          <w:b/>
          <w:bCs/>
        </w:rPr>
      </w:pPr>
    </w:p>
    <w:p w14:paraId="77692ADE" w14:textId="76605CDB" w:rsidR="0049087B" w:rsidRDefault="00276A40" w:rsidP="001E4B9B">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Annexation- </w:t>
      </w:r>
      <w:r w:rsidR="00D447EB">
        <w:rPr>
          <w:rFonts w:asciiTheme="minorHAnsi" w:hAnsiTheme="minorHAnsi" w:cstheme="minorHAnsi"/>
        </w:rPr>
        <w:t xml:space="preserve">Mayor Miller went to Fiscal Court and presented the desire to Annex.  </w:t>
      </w:r>
      <w:r w:rsidR="001A09C6">
        <w:rPr>
          <w:rFonts w:asciiTheme="minorHAnsi" w:hAnsiTheme="minorHAnsi" w:cstheme="minorHAnsi"/>
        </w:rPr>
        <w:t xml:space="preserve">They want a map of what we want to Annex.  He sent the map of what had been discussed and was on the </w:t>
      </w:r>
      <w:r w:rsidR="00AE6E69">
        <w:rPr>
          <w:rFonts w:asciiTheme="minorHAnsi" w:hAnsiTheme="minorHAnsi" w:cstheme="minorHAnsi"/>
        </w:rPr>
        <w:t xml:space="preserve">map used in the </w:t>
      </w:r>
      <w:r w:rsidR="000E76DA">
        <w:rPr>
          <w:rFonts w:asciiTheme="minorHAnsi" w:hAnsiTheme="minorHAnsi" w:cstheme="minorHAnsi"/>
        </w:rPr>
        <w:t xml:space="preserve">planning process.  </w:t>
      </w:r>
      <w:r w:rsidR="00534D8A">
        <w:rPr>
          <w:rFonts w:asciiTheme="minorHAnsi" w:hAnsiTheme="minorHAnsi" w:cstheme="minorHAnsi"/>
        </w:rPr>
        <w:t>The mayor will report back when he knows more.</w:t>
      </w:r>
    </w:p>
    <w:p w14:paraId="6B3FA8EF" w14:textId="2E0524CB" w:rsidR="00CE0FF7" w:rsidRPr="00CE0FF7" w:rsidRDefault="00276A40" w:rsidP="00A2260C">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Cruiser Update </w:t>
      </w:r>
      <w:r w:rsidR="00A2600A">
        <w:rPr>
          <w:rFonts w:asciiTheme="minorHAnsi" w:hAnsiTheme="minorHAnsi" w:cstheme="minorHAnsi"/>
          <w:b/>
          <w:bCs/>
        </w:rPr>
        <w:t>–</w:t>
      </w:r>
      <w:r w:rsidR="00A2260C">
        <w:rPr>
          <w:rFonts w:asciiTheme="minorHAnsi" w:hAnsiTheme="minorHAnsi" w:cstheme="minorHAnsi"/>
          <w:b/>
          <w:bCs/>
        </w:rPr>
        <w:t xml:space="preserve"> </w:t>
      </w:r>
      <w:r w:rsidR="00206256">
        <w:rPr>
          <w:rFonts w:asciiTheme="minorHAnsi" w:hAnsiTheme="minorHAnsi" w:cstheme="minorHAnsi"/>
        </w:rPr>
        <w:t>Not sure when it will be put up for sale.  Willie Baker has all the information.</w:t>
      </w:r>
    </w:p>
    <w:p w14:paraId="424F2804" w14:textId="77777777" w:rsidR="007E6D40" w:rsidRDefault="007E6D40" w:rsidP="00D73290">
      <w:pPr>
        <w:pStyle w:val="paragraph"/>
        <w:spacing w:before="0" w:beforeAutospacing="0" w:after="0" w:afterAutospacing="0"/>
        <w:textAlignment w:val="baseline"/>
        <w:rPr>
          <w:rFonts w:asciiTheme="minorHAnsi" w:hAnsiTheme="minorHAnsi" w:cstheme="minorHAnsi"/>
          <w:b/>
          <w:bCs/>
        </w:rPr>
      </w:pPr>
    </w:p>
    <w:p w14:paraId="2EFDE82B" w14:textId="349B5690" w:rsidR="00543CEB" w:rsidRDefault="00D73290" w:rsidP="00CF57AF">
      <w:pPr>
        <w:pStyle w:val="paragraph"/>
        <w:spacing w:before="0" w:beforeAutospacing="0" w:after="0" w:afterAutospacing="0"/>
        <w:textAlignment w:val="baseline"/>
        <w:rPr>
          <w:rFonts w:asciiTheme="minorHAnsi" w:hAnsiTheme="minorHAnsi" w:cstheme="minorHAnsi"/>
          <w:b/>
          <w:bCs/>
        </w:rPr>
      </w:pPr>
      <w:r w:rsidRPr="004B4823">
        <w:rPr>
          <w:rFonts w:asciiTheme="minorHAnsi" w:hAnsiTheme="minorHAnsi" w:cstheme="minorHAnsi"/>
          <w:b/>
          <w:bCs/>
        </w:rPr>
        <w:t>New Business</w:t>
      </w:r>
    </w:p>
    <w:p w14:paraId="3723FF72" w14:textId="512A90ED" w:rsidR="00CF57AF" w:rsidRPr="00EC434B" w:rsidRDefault="00206256" w:rsidP="00CF57AF">
      <w:pPr>
        <w:pStyle w:val="paragraph"/>
        <w:numPr>
          <w:ilvl w:val="0"/>
          <w:numId w:val="2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Hazard mitigation Plan</w:t>
      </w:r>
      <w:r w:rsidR="00771822">
        <w:rPr>
          <w:rFonts w:asciiTheme="minorHAnsi" w:hAnsiTheme="minorHAnsi" w:cstheme="minorHAnsi"/>
          <w:b/>
          <w:bCs/>
        </w:rPr>
        <w:t xml:space="preserve"> Resolution </w:t>
      </w:r>
      <w:r>
        <w:rPr>
          <w:rFonts w:asciiTheme="minorHAnsi" w:hAnsiTheme="minorHAnsi" w:cstheme="minorHAnsi"/>
          <w:b/>
          <w:bCs/>
        </w:rPr>
        <w:t>–</w:t>
      </w:r>
      <w:r w:rsidR="00771822">
        <w:rPr>
          <w:rFonts w:asciiTheme="minorHAnsi" w:hAnsiTheme="minorHAnsi" w:cstheme="minorHAnsi"/>
          <w:b/>
          <w:bCs/>
        </w:rPr>
        <w:t xml:space="preserve"> </w:t>
      </w:r>
      <w:r>
        <w:rPr>
          <w:rFonts w:asciiTheme="minorHAnsi" w:hAnsiTheme="minorHAnsi" w:cstheme="minorHAnsi"/>
        </w:rPr>
        <w:t>Brian Caldwell bro</w:t>
      </w:r>
      <w:r w:rsidR="00EC434B">
        <w:rPr>
          <w:rFonts w:asciiTheme="minorHAnsi" w:hAnsiTheme="minorHAnsi" w:cstheme="minorHAnsi"/>
        </w:rPr>
        <w:t>u</w:t>
      </w:r>
      <w:r>
        <w:rPr>
          <w:rFonts w:asciiTheme="minorHAnsi" w:hAnsiTheme="minorHAnsi" w:cstheme="minorHAnsi"/>
        </w:rPr>
        <w:t>ght the Combined effort of K</w:t>
      </w:r>
      <w:r w:rsidR="00EC434B">
        <w:rPr>
          <w:rFonts w:asciiTheme="minorHAnsi" w:hAnsiTheme="minorHAnsi" w:cstheme="minorHAnsi"/>
        </w:rPr>
        <w:t>entucky</w:t>
      </w:r>
      <w:r>
        <w:rPr>
          <w:rFonts w:asciiTheme="minorHAnsi" w:hAnsiTheme="minorHAnsi" w:cstheme="minorHAnsi"/>
        </w:rPr>
        <w:t xml:space="preserve"> </w:t>
      </w:r>
      <w:r w:rsidR="00EC434B">
        <w:rPr>
          <w:rFonts w:asciiTheme="minorHAnsi" w:hAnsiTheme="minorHAnsi" w:cstheme="minorHAnsi"/>
        </w:rPr>
        <w:t>division</w:t>
      </w:r>
      <w:r>
        <w:rPr>
          <w:rFonts w:asciiTheme="minorHAnsi" w:hAnsiTheme="minorHAnsi" w:cstheme="minorHAnsi"/>
        </w:rPr>
        <w:t xml:space="preserve"> of Engineering Management and BGADD resolution to Danville, Junction City, </w:t>
      </w:r>
      <w:r w:rsidR="00EC434B">
        <w:rPr>
          <w:rFonts w:asciiTheme="minorHAnsi" w:hAnsiTheme="minorHAnsi" w:cstheme="minorHAnsi"/>
        </w:rPr>
        <w:t>Perryville,</w:t>
      </w:r>
      <w:r>
        <w:rPr>
          <w:rFonts w:asciiTheme="minorHAnsi" w:hAnsiTheme="minorHAnsi" w:cstheme="minorHAnsi"/>
        </w:rPr>
        <w:t xml:space="preserve"> and Fiscal Court.  This explains what we are at risk for and what we need to do to respond.  It is a broad but good plan and can be read in </w:t>
      </w:r>
      <w:r w:rsidR="00EC434B">
        <w:rPr>
          <w:rFonts w:asciiTheme="minorHAnsi" w:hAnsiTheme="minorHAnsi" w:cstheme="minorHAnsi"/>
        </w:rPr>
        <w:t>entirety</w:t>
      </w:r>
      <w:r>
        <w:rPr>
          <w:rFonts w:asciiTheme="minorHAnsi" w:hAnsiTheme="minorHAnsi" w:cstheme="minorHAnsi"/>
        </w:rPr>
        <w:t xml:space="preserve"> in the City Clerk’s office.  </w:t>
      </w:r>
      <w:r w:rsidR="006A61F8">
        <w:rPr>
          <w:rFonts w:asciiTheme="minorHAnsi" w:hAnsiTheme="minorHAnsi" w:cstheme="minorHAnsi"/>
        </w:rPr>
        <w:t xml:space="preserve">Motion made by Councilman </w:t>
      </w:r>
      <w:r>
        <w:rPr>
          <w:rFonts w:asciiTheme="minorHAnsi" w:hAnsiTheme="minorHAnsi" w:cstheme="minorHAnsi"/>
        </w:rPr>
        <w:t xml:space="preserve">Pruitt, </w:t>
      </w:r>
      <w:r w:rsidR="006A61F8">
        <w:rPr>
          <w:rFonts w:asciiTheme="minorHAnsi" w:hAnsiTheme="minorHAnsi" w:cstheme="minorHAnsi"/>
        </w:rPr>
        <w:t xml:space="preserve">seconded by Councilman </w:t>
      </w:r>
      <w:r>
        <w:rPr>
          <w:rFonts w:asciiTheme="minorHAnsi" w:hAnsiTheme="minorHAnsi" w:cstheme="minorHAnsi"/>
        </w:rPr>
        <w:t>Bailey</w:t>
      </w:r>
      <w:r w:rsidR="006A61F8">
        <w:rPr>
          <w:rFonts w:asciiTheme="minorHAnsi" w:hAnsiTheme="minorHAnsi" w:cstheme="minorHAnsi"/>
        </w:rPr>
        <w:t xml:space="preserve"> to accept </w:t>
      </w:r>
      <w:r w:rsidR="00B0326A">
        <w:rPr>
          <w:rFonts w:asciiTheme="minorHAnsi" w:hAnsiTheme="minorHAnsi" w:cstheme="minorHAnsi"/>
          <w:b/>
          <w:bCs/>
        </w:rPr>
        <w:t>Res</w:t>
      </w:r>
      <w:r w:rsidR="00C204F2">
        <w:rPr>
          <w:rFonts w:asciiTheme="minorHAnsi" w:hAnsiTheme="minorHAnsi" w:cstheme="minorHAnsi"/>
          <w:b/>
          <w:bCs/>
        </w:rPr>
        <w:t>olution 2023-00</w:t>
      </w:r>
      <w:r>
        <w:rPr>
          <w:rFonts w:asciiTheme="minorHAnsi" w:hAnsiTheme="minorHAnsi" w:cstheme="minorHAnsi"/>
          <w:b/>
          <w:bCs/>
        </w:rPr>
        <w:t>4</w:t>
      </w:r>
      <w:r w:rsidR="00C204F2">
        <w:rPr>
          <w:rFonts w:asciiTheme="minorHAnsi" w:hAnsiTheme="minorHAnsi" w:cstheme="minorHAnsi"/>
          <w:b/>
          <w:bCs/>
        </w:rPr>
        <w:t xml:space="preserve"> </w:t>
      </w:r>
      <w:r w:rsidR="00EC434B">
        <w:rPr>
          <w:rFonts w:asciiTheme="minorHAnsi" w:hAnsiTheme="minorHAnsi" w:cstheme="minorHAnsi"/>
          <w:b/>
          <w:bCs/>
        </w:rPr>
        <w:t>Boyle County/City of Danville/City of Junction City/City of Perryville Hazard Mitigation Plan Measures and Goals &amp; Objectives as the official Hazard Mitigation Plan Measures and Goals &amp; Objectives of the City of Perryville pending FEMA approval,</w:t>
      </w:r>
      <w:r w:rsidR="00F52520">
        <w:rPr>
          <w:rFonts w:asciiTheme="minorHAnsi" w:hAnsiTheme="minorHAnsi" w:cstheme="minorHAnsi"/>
        </w:rPr>
        <w:t xml:space="preserve"> all in favor and motion carries.</w:t>
      </w:r>
    </w:p>
    <w:p w14:paraId="43569ED0" w14:textId="079A506C" w:rsidR="00EC434B" w:rsidRPr="00EC434B" w:rsidRDefault="00EC434B" w:rsidP="00CF57AF">
      <w:pPr>
        <w:pStyle w:val="paragraph"/>
        <w:numPr>
          <w:ilvl w:val="0"/>
          <w:numId w:val="2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Harbeson Park Marker – </w:t>
      </w:r>
      <w:r w:rsidRPr="00EC434B">
        <w:rPr>
          <w:rFonts w:asciiTheme="minorHAnsi" w:hAnsiTheme="minorHAnsi" w:cstheme="minorHAnsi"/>
        </w:rPr>
        <w:t>Mayor asked what the council wants it to say.</w:t>
      </w:r>
      <w:r>
        <w:rPr>
          <w:rFonts w:asciiTheme="minorHAnsi" w:hAnsiTheme="minorHAnsi" w:cstheme="minorHAnsi"/>
        </w:rPr>
        <w:t xml:space="preserve">  Bring Suggestions to the next meeting and we will decide.</w:t>
      </w:r>
    </w:p>
    <w:p w14:paraId="51CA348A" w14:textId="753171B1" w:rsidR="00EC434B" w:rsidRPr="00211D1C" w:rsidRDefault="00EC434B" w:rsidP="00CF57AF">
      <w:pPr>
        <w:pStyle w:val="paragraph"/>
        <w:numPr>
          <w:ilvl w:val="0"/>
          <w:numId w:val="2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ABC Regulatory Fee – </w:t>
      </w:r>
      <w:r>
        <w:rPr>
          <w:rFonts w:asciiTheme="minorHAnsi" w:hAnsiTheme="minorHAnsi" w:cstheme="minorHAnsi"/>
        </w:rPr>
        <w:t>This fee is set each year by the council based on need.  Based on reports we are well within the 5% as we spend much more than that.  Councilman Pruitt made a motion, seconded by Councilman Simpson to keep the ABC Regulatory Fee set at 5% for the 2023/2024 fiscal year</w:t>
      </w:r>
      <w:r w:rsidR="00211D1C">
        <w:rPr>
          <w:rFonts w:asciiTheme="minorHAnsi" w:hAnsiTheme="minorHAnsi" w:cstheme="minorHAnsi"/>
        </w:rPr>
        <w:t>- no change, all in favor and motion carries.</w:t>
      </w:r>
    </w:p>
    <w:p w14:paraId="1E949AF8" w14:textId="165CE325" w:rsidR="00211D1C" w:rsidRPr="00211D1C" w:rsidRDefault="00211D1C" w:rsidP="00CF57AF">
      <w:pPr>
        <w:pStyle w:val="paragraph"/>
        <w:numPr>
          <w:ilvl w:val="0"/>
          <w:numId w:val="2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Rent on Apartment – </w:t>
      </w:r>
      <w:r>
        <w:rPr>
          <w:rFonts w:asciiTheme="minorHAnsi" w:hAnsiTheme="minorHAnsi" w:cstheme="minorHAnsi"/>
        </w:rPr>
        <w:t>the lease will be renewed July 1 and we need to decide if there will be any change to the rent.  All in agreement to leave the same.</w:t>
      </w:r>
    </w:p>
    <w:p w14:paraId="1EAF27D0" w14:textId="68F16C6E" w:rsidR="000C0B16" w:rsidRPr="00716E2C" w:rsidRDefault="00211D1C" w:rsidP="00716E2C">
      <w:pPr>
        <w:pStyle w:val="paragraph"/>
        <w:numPr>
          <w:ilvl w:val="0"/>
          <w:numId w:val="25"/>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Full time hours and Salaries for employees 2023/2024 - </w:t>
      </w:r>
      <w:r w:rsidR="00716E2C">
        <w:rPr>
          <w:rFonts w:asciiTheme="minorHAnsi" w:hAnsiTheme="minorHAnsi" w:cstheme="minorHAnsi"/>
        </w:rPr>
        <w:t>Councilman Simpson made a motion to go into executive session for discussion of hours and salary per KRS 61.810(1)(f), seconded by Councilwoman Caldwell, all in favor and motion carries.  Councilman Simpson made motion, seconded by Councilman Pruitt, to come out of executive session, all in favor and motion carries.  Mayor Miller gave out a payroll calculation worksheet for the next budget year.  Councilman Pruitt</w:t>
      </w:r>
      <w:r w:rsidR="00716E2C" w:rsidRPr="00716E2C">
        <w:rPr>
          <w:rFonts w:asciiTheme="minorHAnsi" w:hAnsiTheme="minorHAnsi" w:cstheme="minorHAnsi"/>
        </w:rPr>
        <w:t xml:space="preserve"> made</w:t>
      </w:r>
      <w:r w:rsidR="00716E2C">
        <w:rPr>
          <w:rFonts w:asciiTheme="minorHAnsi" w:hAnsiTheme="minorHAnsi" w:cstheme="minorHAnsi"/>
        </w:rPr>
        <w:t xml:space="preserve"> a motion seconded by councilman Baily to increase Police Chief, Maintenance and City Clerk by 4% and part time police and Fire Chief by 15% with no changes to hours.  All in favor and motion carries.    </w:t>
      </w:r>
    </w:p>
    <w:p w14:paraId="08620AF5" w14:textId="77777777" w:rsidR="00716E2C" w:rsidRDefault="00716E2C" w:rsidP="00A52DD0">
      <w:pPr>
        <w:pStyle w:val="paragraph"/>
        <w:spacing w:before="0" w:beforeAutospacing="0" w:after="0" w:afterAutospacing="0"/>
        <w:textAlignment w:val="baseline"/>
        <w:rPr>
          <w:rFonts w:asciiTheme="minorHAnsi" w:hAnsiTheme="minorHAnsi" w:cstheme="minorHAnsi"/>
          <w:b/>
        </w:rPr>
      </w:pPr>
    </w:p>
    <w:p w14:paraId="3C34C8B1" w14:textId="67E99E12" w:rsidR="00A52DD0" w:rsidRDefault="00E07963" w:rsidP="00A52DD0">
      <w:pPr>
        <w:pStyle w:val="paragraph"/>
        <w:spacing w:before="0" w:beforeAutospacing="0" w:after="0" w:afterAutospacing="0"/>
        <w:textAlignment w:val="baseline"/>
        <w:rPr>
          <w:rFonts w:asciiTheme="minorHAnsi" w:hAnsiTheme="minorHAnsi" w:cstheme="minorHAnsi"/>
          <w:b/>
        </w:rPr>
      </w:pPr>
      <w:r w:rsidRPr="004B4823">
        <w:rPr>
          <w:rFonts w:asciiTheme="minorHAnsi" w:hAnsiTheme="minorHAnsi" w:cstheme="minorHAnsi"/>
          <w:b/>
        </w:rPr>
        <w:lastRenderedPageBreak/>
        <w:t xml:space="preserve">Open Forum </w:t>
      </w:r>
    </w:p>
    <w:p w14:paraId="10F60E36" w14:textId="54678232" w:rsidR="00716E2C" w:rsidRPr="004F10CA" w:rsidRDefault="00716E2C" w:rsidP="00B928DA">
      <w:pPr>
        <w:pStyle w:val="ListParagraph"/>
        <w:numPr>
          <w:ilvl w:val="0"/>
          <w:numId w:val="26"/>
        </w:numPr>
        <w:rPr>
          <w:rFonts w:ascii="Calibri" w:hAnsi="Calibri" w:cs="Calibri"/>
          <w:b/>
          <w:sz w:val="24"/>
          <w:szCs w:val="24"/>
        </w:rPr>
      </w:pPr>
      <w:r>
        <w:rPr>
          <w:rFonts w:ascii="Calibri" w:hAnsi="Calibri" w:cs="Calibri"/>
          <w:bCs/>
          <w:sz w:val="24"/>
          <w:szCs w:val="24"/>
        </w:rPr>
        <w:t xml:space="preserve">Ingrid Walker stated we need to start the process of finding a new city clerk as she will be looking for a </w:t>
      </w:r>
      <w:r w:rsidR="007E001F">
        <w:rPr>
          <w:rFonts w:ascii="Calibri" w:hAnsi="Calibri" w:cs="Calibri"/>
          <w:bCs/>
          <w:sz w:val="24"/>
          <w:szCs w:val="24"/>
        </w:rPr>
        <w:t>full-time</w:t>
      </w:r>
      <w:r>
        <w:rPr>
          <w:rFonts w:ascii="Calibri" w:hAnsi="Calibri" w:cs="Calibri"/>
          <w:bCs/>
          <w:sz w:val="24"/>
          <w:szCs w:val="24"/>
        </w:rPr>
        <w:t xml:space="preserve"> position</w:t>
      </w:r>
      <w:r w:rsidR="004F10CA">
        <w:rPr>
          <w:rFonts w:ascii="Calibri" w:hAnsi="Calibri" w:cs="Calibri"/>
          <w:bCs/>
          <w:sz w:val="24"/>
          <w:szCs w:val="24"/>
        </w:rPr>
        <w:t xml:space="preserve"> as was the full knowledge of the </w:t>
      </w:r>
      <w:proofErr w:type="gramStart"/>
      <w:r w:rsidR="004F10CA">
        <w:rPr>
          <w:rFonts w:ascii="Calibri" w:hAnsi="Calibri" w:cs="Calibri"/>
          <w:bCs/>
          <w:sz w:val="24"/>
          <w:szCs w:val="24"/>
        </w:rPr>
        <w:t>Mayor</w:t>
      </w:r>
      <w:proofErr w:type="gramEnd"/>
      <w:r w:rsidR="004F10CA">
        <w:rPr>
          <w:rFonts w:ascii="Calibri" w:hAnsi="Calibri" w:cs="Calibri"/>
          <w:bCs/>
          <w:sz w:val="24"/>
          <w:szCs w:val="24"/>
        </w:rPr>
        <w:t xml:space="preserve"> at</w:t>
      </w:r>
      <w:r w:rsidR="00077931">
        <w:rPr>
          <w:rFonts w:ascii="Calibri" w:hAnsi="Calibri" w:cs="Calibri"/>
          <w:bCs/>
          <w:sz w:val="24"/>
          <w:szCs w:val="24"/>
        </w:rPr>
        <w:t xml:space="preserve"> time of </w:t>
      </w:r>
      <w:r w:rsidR="004F10CA">
        <w:rPr>
          <w:rFonts w:ascii="Calibri" w:hAnsi="Calibri" w:cs="Calibri"/>
          <w:bCs/>
          <w:sz w:val="24"/>
          <w:szCs w:val="24"/>
        </w:rPr>
        <w:t>hire</w:t>
      </w:r>
      <w:r>
        <w:rPr>
          <w:rFonts w:ascii="Calibri" w:hAnsi="Calibri" w:cs="Calibri"/>
          <w:bCs/>
          <w:sz w:val="24"/>
          <w:szCs w:val="24"/>
        </w:rPr>
        <w:t>.</w:t>
      </w:r>
    </w:p>
    <w:p w14:paraId="4C332E21" w14:textId="0BE053ED" w:rsidR="004F10CA" w:rsidRPr="00716E2C" w:rsidRDefault="004F10CA" w:rsidP="004F10CA">
      <w:pPr>
        <w:pStyle w:val="ListParagraph"/>
        <w:numPr>
          <w:ilvl w:val="0"/>
          <w:numId w:val="26"/>
        </w:numPr>
        <w:rPr>
          <w:rFonts w:ascii="Calibri" w:hAnsi="Calibri" w:cs="Calibri"/>
          <w:b/>
          <w:sz w:val="24"/>
          <w:szCs w:val="24"/>
        </w:rPr>
      </w:pPr>
      <w:r>
        <w:rPr>
          <w:rFonts w:ascii="Calibri" w:hAnsi="Calibri" w:cs="Calibri"/>
          <w:bCs/>
          <w:sz w:val="24"/>
          <w:szCs w:val="24"/>
        </w:rPr>
        <w:t>Councilman Baily stated that the sky lift needs to be moved as it blocks view to turn right onto 150 when the light is red.  Tim asked the mayor if he could park it there.  Parker will look at it to see if it could be moved closer to Mr. Misers but that could block people’s vision when pulling out.  If that is not possible, we will see if it can be moved to the side of the building when not in use.</w:t>
      </w:r>
    </w:p>
    <w:p w14:paraId="785ADBF1" w14:textId="77777777" w:rsidR="004F10CA" w:rsidRPr="00B928DA" w:rsidRDefault="004F10CA" w:rsidP="004F10CA">
      <w:pPr>
        <w:pStyle w:val="ListParagraph"/>
        <w:rPr>
          <w:rFonts w:ascii="Calibri" w:hAnsi="Calibri" w:cs="Calibri"/>
          <w:b/>
          <w:sz w:val="24"/>
          <w:szCs w:val="24"/>
        </w:rPr>
      </w:pPr>
    </w:p>
    <w:p w14:paraId="05D5CC9F" w14:textId="16E4A7DC" w:rsidR="00E07963" w:rsidRPr="004B4823" w:rsidRDefault="00E07963" w:rsidP="00E07963">
      <w:pPr>
        <w:rPr>
          <w:rFonts w:ascii="Calibri" w:hAnsi="Calibri" w:cs="Calibri"/>
          <w:b/>
          <w:sz w:val="24"/>
          <w:szCs w:val="24"/>
        </w:rPr>
      </w:pPr>
      <w:r w:rsidRPr="004B4823">
        <w:rPr>
          <w:rFonts w:ascii="Calibri" w:hAnsi="Calibri" w:cs="Calibri"/>
          <w:b/>
          <w:sz w:val="24"/>
          <w:szCs w:val="24"/>
        </w:rPr>
        <w:t xml:space="preserve">Adjournment </w:t>
      </w:r>
    </w:p>
    <w:p w14:paraId="7617B1D8" w14:textId="6DAFA806" w:rsidR="00E07963" w:rsidRPr="004B4823" w:rsidRDefault="00E07963" w:rsidP="00E07963">
      <w:pPr>
        <w:rPr>
          <w:rFonts w:ascii="Calibri" w:hAnsi="Calibri" w:cs="Calibri"/>
          <w:bCs/>
          <w:sz w:val="24"/>
          <w:szCs w:val="24"/>
        </w:rPr>
      </w:pPr>
      <w:r w:rsidRPr="004B4823">
        <w:rPr>
          <w:rFonts w:ascii="Calibri" w:hAnsi="Calibri" w:cs="Calibri"/>
          <w:bCs/>
          <w:sz w:val="24"/>
          <w:szCs w:val="24"/>
        </w:rPr>
        <w:t>Motion to adjourn made by</w:t>
      </w:r>
      <w:r w:rsidR="001C705B">
        <w:rPr>
          <w:rFonts w:ascii="Calibri" w:hAnsi="Calibri" w:cs="Calibri"/>
          <w:bCs/>
          <w:sz w:val="24"/>
          <w:szCs w:val="24"/>
        </w:rPr>
        <w:t xml:space="preserve"> Council</w:t>
      </w:r>
      <w:r w:rsidR="001530F7">
        <w:rPr>
          <w:rFonts w:ascii="Calibri" w:hAnsi="Calibri" w:cs="Calibri"/>
          <w:bCs/>
          <w:sz w:val="24"/>
          <w:szCs w:val="24"/>
        </w:rPr>
        <w:t>m</w:t>
      </w:r>
      <w:r w:rsidR="001C705B">
        <w:rPr>
          <w:rFonts w:ascii="Calibri" w:hAnsi="Calibri" w:cs="Calibri"/>
          <w:bCs/>
          <w:sz w:val="24"/>
          <w:szCs w:val="24"/>
        </w:rPr>
        <w:t xml:space="preserve">an </w:t>
      </w:r>
      <w:r w:rsidR="000B07C1">
        <w:rPr>
          <w:rFonts w:ascii="Calibri" w:hAnsi="Calibri" w:cs="Calibri"/>
          <w:bCs/>
          <w:sz w:val="24"/>
          <w:szCs w:val="24"/>
        </w:rPr>
        <w:t>Simpson</w:t>
      </w:r>
      <w:r w:rsidRPr="004B4823">
        <w:rPr>
          <w:rFonts w:ascii="Calibri" w:hAnsi="Calibri" w:cs="Calibri"/>
          <w:bCs/>
          <w:sz w:val="24"/>
          <w:szCs w:val="24"/>
        </w:rPr>
        <w:t xml:space="preserve">, seconded by Councilman </w:t>
      </w:r>
      <w:r w:rsidR="000B07C1">
        <w:rPr>
          <w:rFonts w:ascii="Calibri" w:hAnsi="Calibri" w:cs="Calibri"/>
          <w:bCs/>
          <w:sz w:val="24"/>
          <w:szCs w:val="24"/>
        </w:rPr>
        <w:t>Pruitt</w:t>
      </w:r>
      <w:r w:rsidRPr="004B4823">
        <w:rPr>
          <w:rFonts w:ascii="Calibri" w:hAnsi="Calibri" w:cs="Calibri"/>
          <w:bCs/>
          <w:sz w:val="24"/>
          <w:szCs w:val="24"/>
        </w:rPr>
        <w:t xml:space="preserve">, all in favor, motion carries. We are adjourned at </w:t>
      </w:r>
      <w:r w:rsidR="000B07C1">
        <w:rPr>
          <w:rFonts w:ascii="Calibri" w:hAnsi="Calibri" w:cs="Calibri"/>
          <w:bCs/>
          <w:sz w:val="24"/>
          <w:szCs w:val="24"/>
        </w:rPr>
        <w:t>8</w:t>
      </w:r>
      <w:r w:rsidR="00486F53">
        <w:rPr>
          <w:rFonts w:ascii="Calibri" w:hAnsi="Calibri" w:cs="Calibri"/>
          <w:bCs/>
          <w:sz w:val="24"/>
          <w:szCs w:val="24"/>
        </w:rPr>
        <w:t>:5</w:t>
      </w:r>
      <w:r w:rsidR="000B07C1">
        <w:rPr>
          <w:rFonts w:ascii="Calibri" w:hAnsi="Calibri" w:cs="Calibri"/>
          <w:bCs/>
          <w:sz w:val="24"/>
          <w:szCs w:val="24"/>
        </w:rPr>
        <w:t>7</w:t>
      </w:r>
      <w:r w:rsidRPr="004B4823">
        <w:rPr>
          <w:rFonts w:ascii="Calibri" w:hAnsi="Calibri" w:cs="Calibri"/>
          <w:bCs/>
          <w:sz w:val="24"/>
          <w:szCs w:val="24"/>
        </w:rPr>
        <w:t xml:space="preserve"> pm. </w:t>
      </w:r>
    </w:p>
    <w:p w14:paraId="060EB39E" w14:textId="77777777" w:rsidR="00E07963" w:rsidRDefault="00E07963" w:rsidP="00E07963">
      <w:pPr>
        <w:rPr>
          <w:rFonts w:ascii="Calibri" w:hAnsi="Calibri" w:cs="Calibri"/>
          <w:bCs/>
          <w:sz w:val="24"/>
          <w:szCs w:val="24"/>
        </w:rPr>
      </w:pPr>
    </w:p>
    <w:p w14:paraId="3280E7E7" w14:textId="77777777" w:rsidR="00486F53" w:rsidRPr="004B4823" w:rsidRDefault="00486F53" w:rsidP="00E07963">
      <w:pPr>
        <w:rPr>
          <w:rFonts w:ascii="Calibri" w:hAnsi="Calibri" w:cs="Calibri"/>
          <w:bCs/>
          <w:sz w:val="24"/>
          <w:szCs w:val="24"/>
        </w:rPr>
      </w:pPr>
    </w:p>
    <w:p w14:paraId="06960B35" w14:textId="0B7FFE92" w:rsidR="00E07963" w:rsidRPr="004B4823" w:rsidRDefault="00E07963" w:rsidP="00E07963">
      <w:pPr>
        <w:rPr>
          <w:rFonts w:ascii="Calibri" w:hAnsi="Calibri" w:cs="Calibri"/>
          <w:bCs/>
          <w:sz w:val="24"/>
          <w:szCs w:val="24"/>
          <w:u w:val="single"/>
        </w:rPr>
      </w:pPr>
      <w:bookmarkStart w:id="2" w:name="_Hlk113011522"/>
      <w:r w:rsidRPr="004B4823">
        <w:rPr>
          <w:rFonts w:ascii="Calibri" w:hAnsi="Calibri" w:cs="Calibri"/>
          <w:bCs/>
          <w:sz w:val="24"/>
          <w:szCs w:val="24"/>
        </w:rPr>
        <w:t xml:space="preserve">Adopted: </w:t>
      </w:r>
      <w:r w:rsidR="00701789">
        <w:rPr>
          <w:rFonts w:ascii="Calibri" w:hAnsi="Calibri" w:cs="Calibri"/>
          <w:bCs/>
          <w:sz w:val="24"/>
          <w:szCs w:val="24"/>
        </w:rPr>
        <w:t>________________</w:t>
      </w:r>
    </w:p>
    <w:p w14:paraId="45389558" w14:textId="77777777" w:rsidR="00E07963" w:rsidRPr="004B4823" w:rsidRDefault="00E07963" w:rsidP="00E07963">
      <w:pPr>
        <w:pStyle w:val="NoSpacing"/>
        <w:rPr>
          <w:rFonts w:cs="Calibri"/>
          <w:sz w:val="24"/>
          <w:szCs w:val="24"/>
        </w:rPr>
      </w:pPr>
    </w:p>
    <w:p w14:paraId="26C62770" w14:textId="77777777" w:rsidR="00E07963" w:rsidRPr="004B4823" w:rsidRDefault="00E07963" w:rsidP="00E07963">
      <w:pPr>
        <w:pStyle w:val="NoSpacing"/>
        <w:rPr>
          <w:rFonts w:cs="Calibri"/>
          <w:sz w:val="24"/>
          <w:szCs w:val="24"/>
        </w:rPr>
      </w:pPr>
      <w:r w:rsidRPr="004B4823">
        <w:rPr>
          <w:rFonts w:cs="Calibri"/>
          <w:sz w:val="24"/>
          <w:szCs w:val="24"/>
        </w:rPr>
        <w:t>Approved: __________________________</w:t>
      </w:r>
      <w:r w:rsidRPr="004B4823">
        <w:rPr>
          <w:rFonts w:cs="Calibri"/>
          <w:sz w:val="24"/>
          <w:szCs w:val="24"/>
        </w:rPr>
        <w:tab/>
      </w:r>
    </w:p>
    <w:p w14:paraId="1AE3BEB1" w14:textId="77777777" w:rsidR="00E07963" w:rsidRPr="004B4823" w:rsidRDefault="00E07963" w:rsidP="00E07963">
      <w:pPr>
        <w:pStyle w:val="NoSpacing"/>
        <w:ind w:firstLine="720"/>
        <w:rPr>
          <w:rFonts w:cs="Calibri"/>
          <w:sz w:val="24"/>
          <w:szCs w:val="24"/>
        </w:rPr>
      </w:pPr>
      <w:r w:rsidRPr="004B4823">
        <w:rPr>
          <w:rFonts w:cs="Calibri"/>
          <w:sz w:val="24"/>
          <w:szCs w:val="24"/>
        </w:rPr>
        <w:t xml:space="preserve">     Mayor Carlos Miller</w:t>
      </w:r>
      <w:r w:rsidRPr="004B4823">
        <w:rPr>
          <w:rFonts w:cs="Calibri"/>
          <w:sz w:val="24"/>
          <w:szCs w:val="24"/>
        </w:rPr>
        <w:tab/>
      </w:r>
      <w:r w:rsidRPr="004B4823">
        <w:rPr>
          <w:rFonts w:cs="Calibri"/>
          <w:sz w:val="24"/>
          <w:szCs w:val="24"/>
        </w:rPr>
        <w:tab/>
      </w:r>
      <w:r w:rsidRPr="004B4823">
        <w:rPr>
          <w:rFonts w:cs="Calibri"/>
          <w:sz w:val="24"/>
          <w:szCs w:val="24"/>
        </w:rPr>
        <w:tab/>
      </w:r>
      <w:r w:rsidRPr="004B4823">
        <w:rPr>
          <w:rFonts w:cs="Calibri"/>
          <w:sz w:val="24"/>
          <w:szCs w:val="24"/>
        </w:rPr>
        <w:tab/>
      </w:r>
    </w:p>
    <w:p w14:paraId="2E175F53" w14:textId="77777777" w:rsidR="00E07963" w:rsidRDefault="00E07963" w:rsidP="00E07963">
      <w:pPr>
        <w:pStyle w:val="NoSpacing"/>
        <w:rPr>
          <w:rFonts w:cs="Calibri"/>
          <w:sz w:val="24"/>
          <w:szCs w:val="24"/>
        </w:rPr>
      </w:pPr>
    </w:p>
    <w:p w14:paraId="283990ED" w14:textId="77777777" w:rsidR="000B07C1" w:rsidRPr="004B4823" w:rsidRDefault="000B07C1" w:rsidP="00E07963">
      <w:pPr>
        <w:pStyle w:val="NoSpacing"/>
        <w:rPr>
          <w:rFonts w:cs="Calibri"/>
          <w:sz w:val="24"/>
          <w:szCs w:val="24"/>
        </w:rPr>
      </w:pPr>
    </w:p>
    <w:p w14:paraId="51B0B085" w14:textId="77777777" w:rsidR="00E07963" w:rsidRPr="004B4823" w:rsidRDefault="00E07963" w:rsidP="00E07963">
      <w:pPr>
        <w:pStyle w:val="NoSpacing"/>
        <w:rPr>
          <w:rFonts w:cs="Calibri"/>
          <w:sz w:val="24"/>
          <w:szCs w:val="24"/>
        </w:rPr>
      </w:pPr>
      <w:r w:rsidRPr="004B4823">
        <w:rPr>
          <w:rFonts w:cs="Calibri"/>
          <w:sz w:val="24"/>
          <w:szCs w:val="24"/>
        </w:rPr>
        <w:t>Attest: ____________________________</w:t>
      </w:r>
    </w:p>
    <w:p w14:paraId="0270AF18" w14:textId="77777777" w:rsidR="00E07963" w:rsidRPr="004B4823" w:rsidRDefault="00E07963" w:rsidP="00E07963">
      <w:pPr>
        <w:pStyle w:val="NoSpacing"/>
        <w:ind w:left="720"/>
        <w:rPr>
          <w:rFonts w:cs="Calibri"/>
          <w:sz w:val="24"/>
          <w:szCs w:val="24"/>
        </w:rPr>
      </w:pPr>
      <w:r w:rsidRPr="004B4823">
        <w:rPr>
          <w:rFonts w:cs="Calibri"/>
          <w:sz w:val="24"/>
          <w:szCs w:val="24"/>
        </w:rPr>
        <w:t>City Clerk, Ingrid Walker</w:t>
      </w:r>
    </w:p>
    <w:bookmarkEnd w:id="2"/>
    <w:p w14:paraId="3020F40B" w14:textId="77777777" w:rsidR="00F671B8" w:rsidRDefault="00F671B8">
      <w:pPr>
        <w:rPr>
          <w:i/>
          <w:iCs/>
          <w:sz w:val="24"/>
          <w:szCs w:val="24"/>
        </w:rPr>
      </w:pPr>
    </w:p>
    <w:p w14:paraId="1C80ECDF" w14:textId="25DD26A9" w:rsidR="003F271E" w:rsidRPr="00F671B8" w:rsidRDefault="00E07963">
      <w:pPr>
        <w:rPr>
          <w:i/>
          <w:iCs/>
          <w:sz w:val="24"/>
          <w:szCs w:val="24"/>
        </w:rPr>
      </w:pPr>
      <w:r w:rsidRPr="004B4823">
        <w:rPr>
          <w:i/>
          <w:iCs/>
          <w:sz w:val="24"/>
          <w:szCs w:val="24"/>
        </w:rPr>
        <w:t>Minutes prepared by City Clerk, Ingrid Walker</w:t>
      </w:r>
    </w:p>
    <w:sectPr w:rsidR="003F271E" w:rsidRPr="00F671B8" w:rsidSect="00D0406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E562" w14:textId="77777777" w:rsidR="00601F52" w:rsidRDefault="00601F52" w:rsidP="00BF1448">
      <w:r>
        <w:separator/>
      </w:r>
    </w:p>
  </w:endnote>
  <w:endnote w:type="continuationSeparator" w:id="0">
    <w:p w14:paraId="368F118B" w14:textId="77777777" w:rsidR="00601F52" w:rsidRDefault="00601F52" w:rsidP="00B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9FCB" w14:textId="77777777" w:rsidR="00601F52" w:rsidRDefault="00601F52" w:rsidP="00BF1448">
      <w:r>
        <w:separator/>
      </w:r>
    </w:p>
  </w:footnote>
  <w:footnote w:type="continuationSeparator" w:id="0">
    <w:p w14:paraId="5323D4CF" w14:textId="77777777" w:rsidR="00601F52" w:rsidRDefault="00601F52" w:rsidP="00BF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08D"/>
    <w:multiLevelType w:val="hybridMultilevel"/>
    <w:tmpl w:val="9904AB20"/>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499A"/>
    <w:multiLevelType w:val="hybridMultilevel"/>
    <w:tmpl w:val="1A86CD3C"/>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35816"/>
    <w:multiLevelType w:val="hybridMultilevel"/>
    <w:tmpl w:val="342AA98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43042"/>
    <w:multiLevelType w:val="hybridMultilevel"/>
    <w:tmpl w:val="05DE8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F84EEA"/>
    <w:multiLevelType w:val="hybridMultilevel"/>
    <w:tmpl w:val="7F44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423D"/>
    <w:multiLevelType w:val="hybridMultilevel"/>
    <w:tmpl w:val="B8EA71C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373CB"/>
    <w:multiLevelType w:val="hybridMultilevel"/>
    <w:tmpl w:val="5E9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EE197A"/>
    <w:multiLevelType w:val="hybridMultilevel"/>
    <w:tmpl w:val="2194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D2189F"/>
    <w:multiLevelType w:val="hybridMultilevel"/>
    <w:tmpl w:val="8580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369CD"/>
    <w:multiLevelType w:val="hybridMultilevel"/>
    <w:tmpl w:val="4DCA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E0721"/>
    <w:multiLevelType w:val="hybridMultilevel"/>
    <w:tmpl w:val="B59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0D71A1"/>
    <w:multiLevelType w:val="hybridMultilevel"/>
    <w:tmpl w:val="03867956"/>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4C7"/>
    <w:multiLevelType w:val="hybridMultilevel"/>
    <w:tmpl w:val="7384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AF5241"/>
    <w:multiLevelType w:val="hybridMultilevel"/>
    <w:tmpl w:val="7FF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C37337"/>
    <w:multiLevelType w:val="hybridMultilevel"/>
    <w:tmpl w:val="B9187814"/>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51540"/>
    <w:multiLevelType w:val="hybridMultilevel"/>
    <w:tmpl w:val="E14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770B3"/>
    <w:multiLevelType w:val="hybridMultilevel"/>
    <w:tmpl w:val="8D80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561D3"/>
    <w:multiLevelType w:val="hybridMultilevel"/>
    <w:tmpl w:val="4342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92721"/>
    <w:multiLevelType w:val="hybridMultilevel"/>
    <w:tmpl w:val="AA4CBE66"/>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66E70"/>
    <w:multiLevelType w:val="hybridMultilevel"/>
    <w:tmpl w:val="395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912BE"/>
    <w:multiLevelType w:val="hybridMultilevel"/>
    <w:tmpl w:val="5C14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F56BCA"/>
    <w:multiLevelType w:val="hybridMultilevel"/>
    <w:tmpl w:val="E41EFF2A"/>
    <w:lvl w:ilvl="0" w:tplc="2A6A7E86">
      <w:start w:val="1"/>
      <w:numFmt w:val="bullet"/>
      <w:lvlText w:val=""/>
      <w:lvlJc w:val="left"/>
      <w:pPr>
        <w:ind w:left="216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4A13C3"/>
    <w:multiLevelType w:val="hybridMultilevel"/>
    <w:tmpl w:val="9A7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D0E46"/>
    <w:multiLevelType w:val="hybridMultilevel"/>
    <w:tmpl w:val="7EB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857D8"/>
    <w:multiLevelType w:val="hybridMultilevel"/>
    <w:tmpl w:val="8F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7277">
    <w:abstractNumId w:val="7"/>
  </w:num>
  <w:num w:numId="2" w16cid:durableId="349962696">
    <w:abstractNumId w:val="20"/>
  </w:num>
  <w:num w:numId="3" w16cid:durableId="778717715">
    <w:abstractNumId w:val="6"/>
  </w:num>
  <w:num w:numId="4" w16cid:durableId="776171971">
    <w:abstractNumId w:val="10"/>
  </w:num>
  <w:num w:numId="5" w16cid:durableId="1553349634">
    <w:abstractNumId w:val="13"/>
  </w:num>
  <w:num w:numId="6" w16cid:durableId="749275031">
    <w:abstractNumId w:val="6"/>
  </w:num>
  <w:num w:numId="7" w16cid:durableId="2052069688">
    <w:abstractNumId w:val="22"/>
  </w:num>
  <w:num w:numId="8" w16cid:durableId="1045251636">
    <w:abstractNumId w:val="24"/>
  </w:num>
  <w:num w:numId="9" w16cid:durableId="734402877">
    <w:abstractNumId w:val="17"/>
  </w:num>
  <w:num w:numId="10" w16cid:durableId="1387946496">
    <w:abstractNumId w:val="23"/>
  </w:num>
  <w:num w:numId="11" w16cid:durableId="1305042482">
    <w:abstractNumId w:val="16"/>
  </w:num>
  <w:num w:numId="12" w16cid:durableId="1216164848">
    <w:abstractNumId w:val="12"/>
  </w:num>
  <w:num w:numId="13" w16cid:durableId="153844261">
    <w:abstractNumId w:val="9"/>
  </w:num>
  <w:num w:numId="14" w16cid:durableId="1722946387">
    <w:abstractNumId w:val="1"/>
  </w:num>
  <w:num w:numId="15" w16cid:durableId="1826512975">
    <w:abstractNumId w:val="21"/>
  </w:num>
  <w:num w:numId="16" w16cid:durableId="1886794837">
    <w:abstractNumId w:val="18"/>
  </w:num>
  <w:num w:numId="17" w16cid:durableId="1530530296">
    <w:abstractNumId w:val="5"/>
  </w:num>
  <w:num w:numId="18" w16cid:durableId="2083481091">
    <w:abstractNumId w:val="14"/>
  </w:num>
  <w:num w:numId="19" w16cid:durableId="404567590">
    <w:abstractNumId w:val="2"/>
  </w:num>
  <w:num w:numId="20" w16cid:durableId="1683585345">
    <w:abstractNumId w:val="0"/>
  </w:num>
  <w:num w:numId="21" w16cid:durableId="599337884">
    <w:abstractNumId w:val="11"/>
  </w:num>
  <w:num w:numId="22" w16cid:durableId="453905260">
    <w:abstractNumId w:val="15"/>
  </w:num>
  <w:num w:numId="23" w16cid:durableId="840051659">
    <w:abstractNumId w:val="8"/>
  </w:num>
  <w:num w:numId="24" w16cid:durableId="211163024">
    <w:abstractNumId w:val="3"/>
  </w:num>
  <w:num w:numId="25" w16cid:durableId="1248030292">
    <w:abstractNumId w:val="19"/>
  </w:num>
  <w:num w:numId="26" w16cid:durableId="1770392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63"/>
    <w:rsid w:val="00010BF4"/>
    <w:rsid w:val="000140A9"/>
    <w:rsid w:val="00015905"/>
    <w:rsid w:val="00017303"/>
    <w:rsid w:val="00017D19"/>
    <w:rsid w:val="000218FF"/>
    <w:rsid w:val="00022367"/>
    <w:rsid w:val="00026FC0"/>
    <w:rsid w:val="000312AC"/>
    <w:rsid w:val="000452A6"/>
    <w:rsid w:val="00052EB2"/>
    <w:rsid w:val="00055E4C"/>
    <w:rsid w:val="0007707B"/>
    <w:rsid w:val="00077931"/>
    <w:rsid w:val="00077F31"/>
    <w:rsid w:val="00085485"/>
    <w:rsid w:val="00087240"/>
    <w:rsid w:val="000A6D22"/>
    <w:rsid w:val="000B07C1"/>
    <w:rsid w:val="000B1686"/>
    <w:rsid w:val="000B4B40"/>
    <w:rsid w:val="000C0B16"/>
    <w:rsid w:val="000C6735"/>
    <w:rsid w:val="000C752C"/>
    <w:rsid w:val="000C7D0E"/>
    <w:rsid w:val="000D1BFB"/>
    <w:rsid w:val="000E5299"/>
    <w:rsid w:val="000E65B8"/>
    <w:rsid w:val="000E76DA"/>
    <w:rsid w:val="000F4BF7"/>
    <w:rsid w:val="000F5D18"/>
    <w:rsid w:val="00106620"/>
    <w:rsid w:val="00107806"/>
    <w:rsid w:val="00113FE0"/>
    <w:rsid w:val="0011464D"/>
    <w:rsid w:val="00115E1F"/>
    <w:rsid w:val="00122FB4"/>
    <w:rsid w:val="00124C19"/>
    <w:rsid w:val="00125062"/>
    <w:rsid w:val="00130AA6"/>
    <w:rsid w:val="00131A4C"/>
    <w:rsid w:val="00132AE4"/>
    <w:rsid w:val="00141830"/>
    <w:rsid w:val="001422BE"/>
    <w:rsid w:val="00145AF4"/>
    <w:rsid w:val="001530F7"/>
    <w:rsid w:val="0016498A"/>
    <w:rsid w:val="001742B6"/>
    <w:rsid w:val="001745B0"/>
    <w:rsid w:val="00175310"/>
    <w:rsid w:val="0018316C"/>
    <w:rsid w:val="00190A02"/>
    <w:rsid w:val="001A00BF"/>
    <w:rsid w:val="001A09C6"/>
    <w:rsid w:val="001A4C69"/>
    <w:rsid w:val="001A515B"/>
    <w:rsid w:val="001A79EE"/>
    <w:rsid w:val="001B440B"/>
    <w:rsid w:val="001B6783"/>
    <w:rsid w:val="001C3187"/>
    <w:rsid w:val="001C355D"/>
    <w:rsid w:val="001C5105"/>
    <w:rsid w:val="001C705B"/>
    <w:rsid w:val="001D3659"/>
    <w:rsid w:val="001D7991"/>
    <w:rsid w:val="001E0FAA"/>
    <w:rsid w:val="001E1654"/>
    <w:rsid w:val="001E2224"/>
    <w:rsid w:val="001F0089"/>
    <w:rsid w:val="00206256"/>
    <w:rsid w:val="002079C5"/>
    <w:rsid w:val="00210CE1"/>
    <w:rsid w:val="00211D1C"/>
    <w:rsid w:val="00212CBC"/>
    <w:rsid w:val="00212CFC"/>
    <w:rsid w:val="00214C23"/>
    <w:rsid w:val="00214F75"/>
    <w:rsid w:val="00216BA1"/>
    <w:rsid w:val="00227DD0"/>
    <w:rsid w:val="00237123"/>
    <w:rsid w:val="00243BD6"/>
    <w:rsid w:val="00246B89"/>
    <w:rsid w:val="00246D61"/>
    <w:rsid w:val="00257441"/>
    <w:rsid w:val="0026290F"/>
    <w:rsid w:val="00263A14"/>
    <w:rsid w:val="00267E50"/>
    <w:rsid w:val="00267F35"/>
    <w:rsid w:val="00270790"/>
    <w:rsid w:val="00270FA5"/>
    <w:rsid w:val="00276687"/>
    <w:rsid w:val="00276A40"/>
    <w:rsid w:val="00276E9A"/>
    <w:rsid w:val="0028397C"/>
    <w:rsid w:val="00295CD2"/>
    <w:rsid w:val="002A5301"/>
    <w:rsid w:val="002A7181"/>
    <w:rsid w:val="002B32D2"/>
    <w:rsid w:val="002B3661"/>
    <w:rsid w:val="002B78BA"/>
    <w:rsid w:val="002C7CBB"/>
    <w:rsid w:val="002D085B"/>
    <w:rsid w:val="002D0E82"/>
    <w:rsid w:val="002D242D"/>
    <w:rsid w:val="002D3042"/>
    <w:rsid w:val="002D3A98"/>
    <w:rsid w:val="002D4009"/>
    <w:rsid w:val="002D7BB3"/>
    <w:rsid w:val="002E0F8A"/>
    <w:rsid w:val="002E0FC6"/>
    <w:rsid w:val="002E2DD6"/>
    <w:rsid w:val="002E3409"/>
    <w:rsid w:val="002E7D40"/>
    <w:rsid w:val="002F4203"/>
    <w:rsid w:val="002F63E4"/>
    <w:rsid w:val="002F6526"/>
    <w:rsid w:val="002F78FD"/>
    <w:rsid w:val="002F7A73"/>
    <w:rsid w:val="003005BE"/>
    <w:rsid w:val="00300E26"/>
    <w:rsid w:val="0031274E"/>
    <w:rsid w:val="00320233"/>
    <w:rsid w:val="00324C2D"/>
    <w:rsid w:val="00326F82"/>
    <w:rsid w:val="003331ED"/>
    <w:rsid w:val="00333FD3"/>
    <w:rsid w:val="003353D8"/>
    <w:rsid w:val="00335E9C"/>
    <w:rsid w:val="00336203"/>
    <w:rsid w:val="003402AF"/>
    <w:rsid w:val="00341F9C"/>
    <w:rsid w:val="00346790"/>
    <w:rsid w:val="00355F84"/>
    <w:rsid w:val="003566C8"/>
    <w:rsid w:val="00356BB7"/>
    <w:rsid w:val="003579D1"/>
    <w:rsid w:val="00365F04"/>
    <w:rsid w:val="0037196C"/>
    <w:rsid w:val="003764DD"/>
    <w:rsid w:val="003773F6"/>
    <w:rsid w:val="00381832"/>
    <w:rsid w:val="00392B88"/>
    <w:rsid w:val="0039383A"/>
    <w:rsid w:val="003A2B95"/>
    <w:rsid w:val="003A4200"/>
    <w:rsid w:val="003A73FF"/>
    <w:rsid w:val="003B7FF9"/>
    <w:rsid w:val="003C6A5A"/>
    <w:rsid w:val="003D38BC"/>
    <w:rsid w:val="003D4176"/>
    <w:rsid w:val="003E6510"/>
    <w:rsid w:val="003E6B3C"/>
    <w:rsid w:val="003F26D0"/>
    <w:rsid w:val="003F271E"/>
    <w:rsid w:val="0040023E"/>
    <w:rsid w:val="00414A96"/>
    <w:rsid w:val="00420A1E"/>
    <w:rsid w:val="00421163"/>
    <w:rsid w:val="00426209"/>
    <w:rsid w:val="00426D15"/>
    <w:rsid w:val="00460FD9"/>
    <w:rsid w:val="004622C1"/>
    <w:rsid w:val="00466C5E"/>
    <w:rsid w:val="004717C5"/>
    <w:rsid w:val="0047623E"/>
    <w:rsid w:val="00486F53"/>
    <w:rsid w:val="0049087B"/>
    <w:rsid w:val="004A002F"/>
    <w:rsid w:val="004A071E"/>
    <w:rsid w:val="004A5FC4"/>
    <w:rsid w:val="004B0ED0"/>
    <w:rsid w:val="004B4823"/>
    <w:rsid w:val="004C2171"/>
    <w:rsid w:val="004C3F10"/>
    <w:rsid w:val="004C7FF8"/>
    <w:rsid w:val="004D368C"/>
    <w:rsid w:val="004E6E01"/>
    <w:rsid w:val="004F10CA"/>
    <w:rsid w:val="004F3AEA"/>
    <w:rsid w:val="004F6E25"/>
    <w:rsid w:val="00511ECE"/>
    <w:rsid w:val="00514CF2"/>
    <w:rsid w:val="005151D8"/>
    <w:rsid w:val="0052080D"/>
    <w:rsid w:val="00520A60"/>
    <w:rsid w:val="00521C5E"/>
    <w:rsid w:val="0052520A"/>
    <w:rsid w:val="00534D8A"/>
    <w:rsid w:val="0053659B"/>
    <w:rsid w:val="00537167"/>
    <w:rsid w:val="00540298"/>
    <w:rsid w:val="0054149D"/>
    <w:rsid w:val="00543551"/>
    <w:rsid w:val="00543CEB"/>
    <w:rsid w:val="0054479A"/>
    <w:rsid w:val="00555A70"/>
    <w:rsid w:val="005628CC"/>
    <w:rsid w:val="005632A5"/>
    <w:rsid w:val="00567003"/>
    <w:rsid w:val="00572D70"/>
    <w:rsid w:val="005876A1"/>
    <w:rsid w:val="005923C5"/>
    <w:rsid w:val="005938D7"/>
    <w:rsid w:val="00596071"/>
    <w:rsid w:val="00596D6A"/>
    <w:rsid w:val="005A09D2"/>
    <w:rsid w:val="005A6B54"/>
    <w:rsid w:val="005A7E96"/>
    <w:rsid w:val="005B0454"/>
    <w:rsid w:val="005B2D2D"/>
    <w:rsid w:val="005B3957"/>
    <w:rsid w:val="005C2D0D"/>
    <w:rsid w:val="005C4170"/>
    <w:rsid w:val="005C5AF1"/>
    <w:rsid w:val="005C635E"/>
    <w:rsid w:val="005C74DE"/>
    <w:rsid w:val="005C7BF4"/>
    <w:rsid w:val="005D53E9"/>
    <w:rsid w:val="005D64FB"/>
    <w:rsid w:val="005E2544"/>
    <w:rsid w:val="005E276A"/>
    <w:rsid w:val="005E3FFE"/>
    <w:rsid w:val="005F5069"/>
    <w:rsid w:val="00601F52"/>
    <w:rsid w:val="0060590C"/>
    <w:rsid w:val="00606BF4"/>
    <w:rsid w:val="0060768C"/>
    <w:rsid w:val="00607E72"/>
    <w:rsid w:val="0061179E"/>
    <w:rsid w:val="0062450B"/>
    <w:rsid w:val="00625D84"/>
    <w:rsid w:val="00630DD2"/>
    <w:rsid w:val="00632628"/>
    <w:rsid w:val="00641A5D"/>
    <w:rsid w:val="00643B2D"/>
    <w:rsid w:val="00647F48"/>
    <w:rsid w:val="00650472"/>
    <w:rsid w:val="00662B91"/>
    <w:rsid w:val="0066404A"/>
    <w:rsid w:val="0066658C"/>
    <w:rsid w:val="0066700D"/>
    <w:rsid w:val="00667D72"/>
    <w:rsid w:val="0067337E"/>
    <w:rsid w:val="00673F42"/>
    <w:rsid w:val="0068311F"/>
    <w:rsid w:val="00693478"/>
    <w:rsid w:val="006A33FD"/>
    <w:rsid w:val="006A610C"/>
    <w:rsid w:val="006A61F8"/>
    <w:rsid w:val="006B38E2"/>
    <w:rsid w:val="006C09AB"/>
    <w:rsid w:val="006C13B6"/>
    <w:rsid w:val="006C1AF3"/>
    <w:rsid w:val="006C55CC"/>
    <w:rsid w:val="006C778C"/>
    <w:rsid w:val="006D67D0"/>
    <w:rsid w:val="006E31D1"/>
    <w:rsid w:val="006E3329"/>
    <w:rsid w:val="006F29D4"/>
    <w:rsid w:val="006F2CD6"/>
    <w:rsid w:val="006F4228"/>
    <w:rsid w:val="00701789"/>
    <w:rsid w:val="007022F3"/>
    <w:rsid w:val="00702C29"/>
    <w:rsid w:val="00703B9A"/>
    <w:rsid w:val="00704463"/>
    <w:rsid w:val="00707C0A"/>
    <w:rsid w:val="00710E14"/>
    <w:rsid w:val="00716B0A"/>
    <w:rsid w:val="00716E2C"/>
    <w:rsid w:val="007174EC"/>
    <w:rsid w:val="00720A0C"/>
    <w:rsid w:val="00722307"/>
    <w:rsid w:val="00735319"/>
    <w:rsid w:val="007405DE"/>
    <w:rsid w:val="00755EB6"/>
    <w:rsid w:val="00756946"/>
    <w:rsid w:val="00756C2D"/>
    <w:rsid w:val="0075749B"/>
    <w:rsid w:val="0075782A"/>
    <w:rsid w:val="007654B2"/>
    <w:rsid w:val="00765CB0"/>
    <w:rsid w:val="0077106B"/>
    <w:rsid w:val="00771822"/>
    <w:rsid w:val="00771A50"/>
    <w:rsid w:val="00771D14"/>
    <w:rsid w:val="0077420C"/>
    <w:rsid w:val="00781361"/>
    <w:rsid w:val="0078274E"/>
    <w:rsid w:val="00783077"/>
    <w:rsid w:val="0078516F"/>
    <w:rsid w:val="00785365"/>
    <w:rsid w:val="007856D0"/>
    <w:rsid w:val="00794936"/>
    <w:rsid w:val="00794BB6"/>
    <w:rsid w:val="00795086"/>
    <w:rsid w:val="00796ACD"/>
    <w:rsid w:val="00796FDE"/>
    <w:rsid w:val="00797A61"/>
    <w:rsid w:val="007A017C"/>
    <w:rsid w:val="007A4796"/>
    <w:rsid w:val="007A520C"/>
    <w:rsid w:val="007A73CA"/>
    <w:rsid w:val="007B1793"/>
    <w:rsid w:val="007B2A54"/>
    <w:rsid w:val="007B2E74"/>
    <w:rsid w:val="007C0420"/>
    <w:rsid w:val="007C4BD0"/>
    <w:rsid w:val="007D1C65"/>
    <w:rsid w:val="007D44CA"/>
    <w:rsid w:val="007D5DC5"/>
    <w:rsid w:val="007E001F"/>
    <w:rsid w:val="007E4A97"/>
    <w:rsid w:val="007E6D40"/>
    <w:rsid w:val="007E7B8D"/>
    <w:rsid w:val="007F17AE"/>
    <w:rsid w:val="008052CE"/>
    <w:rsid w:val="00807BB5"/>
    <w:rsid w:val="008119CC"/>
    <w:rsid w:val="00816269"/>
    <w:rsid w:val="008177B8"/>
    <w:rsid w:val="00817AD5"/>
    <w:rsid w:val="008239A9"/>
    <w:rsid w:val="008247AE"/>
    <w:rsid w:val="008318D7"/>
    <w:rsid w:val="00835E22"/>
    <w:rsid w:val="008474C5"/>
    <w:rsid w:val="00856408"/>
    <w:rsid w:val="00873723"/>
    <w:rsid w:val="00881E38"/>
    <w:rsid w:val="00885AA3"/>
    <w:rsid w:val="008932B4"/>
    <w:rsid w:val="00894245"/>
    <w:rsid w:val="008974E1"/>
    <w:rsid w:val="008B489A"/>
    <w:rsid w:val="008B525A"/>
    <w:rsid w:val="008B7D8C"/>
    <w:rsid w:val="008C125B"/>
    <w:rsid w:val="008C20DF"/>
    <w:rsid w:val="008C39B3"/>
    <w:rsid w:val="008C45FD"/>
    <w:rsid w:val="008C55A5"/>
    <w:rsid w:val="008C5705"/>
    <w:rsid w:val="008D3126"/>
    <w:rsid w:val="008D7080"/>
    <w:rsid w:val="008E240E"/>
    <w:rsid w:val="008E5326"/>
    <w:rsid w:val="009030E1"/>
    <w:rsid w:val="00906BF5"/>
    <w:rsid w:val="00912736"/>
    <w:rsid w:val="00921A42"/>
    <w:rsid w:val="009267E9"/>
    <w:rsid w:val="00931005"/>
    <w:rsid w:val="0094662B"/>
    <w:rsid w:val="00952517"/>
    <w:rsid w:val="009530E4"/>
    <w:rsid w:val="00963AE2"/>
    <w:rsid w:val="00963E4A"/>
    <w:rsid w:val="009807E0"/>
    <w:rsid w:val="00984409"/>
    <w:rsid w:val="00985412"/>
    <w:rsid w:val="009A2AD6"/>
    <w:rsid w:val="009B1F5B"/>
    <w:rsid w:val="009B77AB"/>
    <w:rsid w:val="009C47DF"/>
    <w:rsid w:val="009C6CD7"/>
    <w:rsid w:val="009C6F3E"/>
    <w:rsid w:val="009D3275"/>
    <w:rsid w:val="009D59EE"/>
    <w:rsid w:val="009F6A51"/>
    <w:rsid w:val="00A003FE"/>
    <w:rsid w:val="00A0513E"/>
    <w:rsid w:val="00A060AD"/>
    <w:rsid w:val="00A14180"/>
    <w:rsid w:val="00A21BAC"/>
    <w:rsid w:val="00A2260C"/>
    <w:rsid w:val="00A2600A"/>
    <w:rsid w:val="00A278B5"/>
    <w:rsid w:val="00A31D8F"/>
    <w:rsid w:val="00A36671"/>
    <w:rsid w:val="00A37763"/>
    <w:rsid w:val="00A4567E"/>
    <w:rsid w:val="00A45B43"/>
    <w:rsid w:val="00A45E1F"/>
    <w:rsid w:val="00A47A59"/>
    <w:rsid w:val="00A511EE"/>
    <w:rsid w:val="00A52DD0"/>
    <w:rsid w:val="00A57B4D"/>
    <w:rsid w:val="00A62C5F"/>
    <w:rsid w:val="00A65AC0"/>
    <w:rsid w:val="00A65BED"/>
    <w:rsid w:val="00A6728E"/>
    <w:rsid w:val="00A705E4"/>
    <w:rsid w:val="00A81EE1"/>
    <w:rsid w:val="00A82328"/>
    <w:rsid w:val="00A824DB"/>
    <w:rsid w:val="00A83800"/>
    <w:rsid w:val="00A8468D"/>
    <w:rsid w:val="00A846B0"/>
    <w:rsid w:val="00A861D7"/>
    <w:rsid w:val="00A9552F"/>
    <w:rsid w:val="00AA2AC5"/>
    <w:rsid w:val="00AA6CE3"/>
    <w:rsid w:val="00AB342A"/>
    <w:rsid w:val="00AB567A"/>
    <w:rsid w:val="00AC0952"/>
    <w:rsid w:val="00AC216B"/>
    <w:rsid w:val="00AC76C4"/>
    <w:rsid w:val="00AD0706"/>
    <w:rsid w:val="00AD28E4"/>
    <w:rsid w:val="00AD66AE"/>
    <w:rsid w:val="00AE5BAD"/>
    <w:rsid w:val="00AE6E69"/>
    <w:rsid w:val="00AF05B5"/>
    <w:rsid w:val="00B0326A"/>
    <w:rsid w:val="00B21588"/>
    <w:rsid w:val="00B31F12"/>
    <w:rsid w:val="00B41475"/>
    <w:rsid w:val="00B57AF5"/>
    <w:rsid w:val="00B67112"/>
    <w:rsid w:val="00B71166"/>
    <w:rsid w:val="00B836E7"/>
    <w:rsid w:val="00B85CAF"/>
    <w:rsid w:val="00B928DA"/>
    <w:rsid w:val="00B9375C"/>
    <w:rsid w:val="00B94B8C"/>
    <w:rsid w:val="00B96439"/>
    <w:rsid w:val="00BA0F28"/>
    <w:rsid w:val="00BA4A25"/>
    <w:rsid w:val="00BB4EF4"/>
    <w:rsid w:val="00BB5F05"/>
    <w:rsid w:val="00BB64EE"/>
    <w:rsid w:val="00BC6410"/>
    <w:rsid w:val="00BC6A01"/>
    <w:rsid w:val="00BD0BCA"/>
    <w:rsid w:val="00BD319E"/>
    <w:rsid w:val="00BD547C"/>
    <w:rsid w:val="00BD68FA"/>
    <w:rsid w:val="00BE0E5C"/>
    <w:rsid w:val="00BF1448"/>
    <w:rsid w:val="00C02DCC"/>
    <w:rsid w:val="00C055DE"/>
    <w:rsid w:val="00C118B3"/>
    <w:rsid w:val="00C13999"/>
    <w:rsid w:val="00C142A7"/>
    <w:rsid w:val="00C204F2"/>
    <w:rsid w:val="00C242FA"/>
    <w:rsid w:val="00C3045A"/>
    <w:rsid w:val="00C47307"/>
    <w:rsid w:val="00C47C8D"/>
    <w:rsid w:val="00C50935"/>
    <w:rsid w:val="00C52FBB"/>
    <w:rsid w:val="00C55B87"/>
    <w:rsid w:val="00C57202"/>
    <w:rsid w:val="00C57A7A"/>
    <w:rsid w:val="00C6126B"/>
    <w:rsid w:val="00C66920"/>
    <w:rsid w:val="00C74C46"/>
    <w:rsid w:val="00C8134F"/>
    <w:rsid w:val="00C85CEE"/>
    <w:rsid w:val="00C87F9D"/>
    <w:rsid w:val="00C947EE"/>
    <w:rsid w:val="00C958DB"/>
    <w:rsid w:val="00C960E6"/>
    <w:rsid w:val="00C972DD"/>
    <w:rsid w:val="00CA0A20"/>
    <w:rsid w:val="00CA0F3D"/>
    <w:rsid w:val="00CC31D0"/>
    <w:rsid w:val="00CE0FF7"/>
    <w:rsid w:val="00CE16B0"/>
    <w:rsid w:val="00CE18BA"/>
    <w:rsid w:val="00CE2EEB"/>
    <w:rsid w:val="00CE6BD9"/>
    <w:rsid w:val="00CE72B9"/>
    <w:rsid w:val="00CE7B11"/>
    <w:rsid w:val="00CF0C21"/>
    <w:rsid w:val="00CF136F"/>
    <w:rsid w:val="00CF5278"/>
    <w:rsid w:val="00CF57AF"/>
    <w:rsid w:val="00D00463"/>
    <w:rsid w:val="00D04062"/>
    <w:rsid w:val="00D1255D"/>
    <w:rsid w:val="00D1383C"/>
    <w:rsid w:val="00D24C13"/>
    <w:rsid w:val="00D30BC4"/>
    <w:rsid w:val="00D3543D"/>
    <w:rsid w:val="00D36149"/>
    <w:rsid w:val="00D3659B"/>
    <w:rsid w:val="00D3789C"/>
    <w:rsid w:val="00D40E12"/>
    <w:rsid w:val="00D4147D"/>
    <w:rsid w:val="00D44243"/>
    <w:rsid w:val="00D4432B"/>
    <w:rsid w:val="00D447EB"/>
    <w:rsid w:val="00D54938"/>
    <w:rsid w:val="00D63712"/>
    <w:rsid w:val="00D71A52"/>
    <w:rsid w:val="00D73290"/>
    <w:rsid w:val="00D7416F"/>
    <w:rsid w:val="00D741D3"/>
    <w:rsid w:val="00D814D7"/>
    <w:rsid w:val="00D81C99"/>
    <w:rsid w:val="00D86527"/>
    <w:rsid w:val="00D86F7F"/>
    <w:rsid w:val="00D91E74"/>
    <w:rsid w:val="00D92B04"/>
    <w:rsid w:val="00D95962"/>
    <w:rsid w:val="00D976E3"/>
    <w:rsid w:val="00DA3909"/>
    <w:rsid w:val="00DA69A8"/>
    <w:rsid w:val="00DB0CC6"/>
    <w:rsid w:val="00DB535A"/>
    <w:rsid w:val="00DC0D57"/>
    <w:rsid w:val="00DC6891"/>
    <w:rsid w:val="00DC7302"/>
    <w:rsid w:val="00DD41E8"/>
    <w:rsid w:val="00DE350E"/>
    <w:rsid w:val="00DF6FC9"/>
    <w:rsid w:val="00DF7D2D"/>
    <w:rsid w:val="00E01FAD"/>
    <w:rsid w:val="00E035E9"/>
    <w:rsid w:val="00E0606E"/>
    <w:rsid w:val="00E07963"/>
    <w:rsid w:val="00E115D4"/>
    <w:rsid w:val="00E22499"/>
    <w:rsid w:val="00E2546B"/>
    <w:rsid w:val="00E25D4F"/>
    <w:rsid w:val="00E310B8"/>
    <w:rsid w:val="00E46DDA"/>
    <w:rsid w:val="00E541E9"/>
    <w:rsid w:val="00E66C77"/>
    <w:rsid w:val="00E66D00"/>
    <w:rsid w:val="00E742E8"/>
    <w:rsid w:val="00E809C3"/>
    <w:rsid w:val="00E96D90"/>
    <w:rsid w:val="00E97600"/>
    <w:rsid w:val="00EA0735"/>
    <w:rsid w:val="00EA3A28"/>
    <w:rsid w:val="00EA466C"/>
    <w:rsid w:val="00EA7AC4"/>
    <w:rsid w:val="00EA7D1F"/>
    <w:rsid w:val="00EB2697"/>
    <w:rsid w:val="00EC07F2"/>
    <w:rsid w:val="00EC1F2F"/>
    <w:rsid w:val="00EC434B"/>
    <w:rsid w:val="00EC7361"/>
    <w:rsid w:val="00ED1E5F"/>
    <w:rsid w:val="00ED43DB"/>
    <w:rsid w:val="00ED66BD"/>
    <w:rsid w:val="00ED6A49"/>
    <w:rsid w:val="00ED7E3B"/>
    <w:rsid w:val="00EF0451"/>
    <w:rsid w:val="00EF0F1F"/>
    <w:rsid w:val="00F11685"/>
    <w:rsid w:val="00F23BF4"/>
    <w:rsid w:val="00F37278"/>
    <w:rsid w:val="00F40A5D"/>
    <w:rsid w:val="00F4131D"/>
    <w:rsid w:val="00F50915"/>
    <w:rsid w:val="00F52520"/>
    <w:rsid w:val="00F5621E"/>
    <w:rsid w:val="00F57207"/>
    <w:rsid w:val="00F60A8C"/>
    <w:rsid w:val="00F6497E"/>
    <w:rsid w:val="00F66446"/>
    <w:rsid w:val="00F671B8"/>
    <w:rsid w:val="00F719E7"/>
    <w:rsid w:val="00F94EEB"/>
    <w:rsid w:val="00F955D8"/>
    <w:rsid w:val="00F97533"/>
    <w:rsid w:val="00FA0134"/>
    <w:rsid w:val="00FA1EC7"/>
    <w:rsid w:val="00FA6E83"/>
    <w:rsid w:val="00FB00D1"/>
    <w:rsid w:val="00FB087A"/>
    <w:rsid w:val="00FB2B46"/>
    <w:rsid w:val="00FB4B1A"/>
    <w:rsid w:val="00FC01E5"/>
    <w:rsid w:val="00FC4082"/>
    <w:rsid w:val="00FD0591"/>
    <w:rsid w:val="00FD521C"/>
    <w:rsid w:val="00FD799A"/>
    <w:rsid w:val="00FD7AFE"/>
    <w:rsid w:val="00FE26E4"/>
    <w:rsid w:val="00FE3F58"/>
    <w:rsid w:val="00FF1444"/>
    <w:rsid w:val="00FF2165"/>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152D"/>
  <w15:docId w15:val="{8B3D73CF-E519-45B1-9AC0-945F3AC7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color w:val="1F497D" w:themeColor="text2"/>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63"/>
    <w:rPr>
      <w:rFonts w:ascii="Times New Roman" w:eastAsia="Times New Roman" w:hAnsi="Times New Roman" w:cs="Times New Roman"/>
      <w:color w:val="auto"/>
      <w:sz w:val="20"/>
    </w:rPr>
  </w:style>
  <w:style w:type="paragraph" w:styleId="Heading5">
    <w:name w:val="heading 5"/>
    <w:basedOn w:val="Normal"/>
    <w:next w:val="Normal"/>
    <w:link w:val="Heading5Char"/>
    <w:semiHidden/>
    <w:unhideWhenUsed/>
    <w:qFormat/>
    <w:rsid w:val="00E07963"/>
    <w:pPr>
      <w:keepNext/>
      <w:ind w:left="-1710" w:firstLine="1710"/>
      <w:jc w:val="center"/>
      <w:outlineLvl w:val="4"/>
    </w:pPr>
    <w:rPr>
      <w:rFonts w:ascii="Bookman Old Style" w:hAnsi="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5412"/>
    <w:rPr>
      <w:rFonts w:eastAsiaTheme="majorEastAsia"/>
      <w:color w:val="17365D" w:themeColor="text2" w:themeShade="BF"/>
    </w:rPr>
  </w:style>
  <w:style w:type="paragraph" w:styleId="EnvelopeAddress">
    <w:name w:val="envelope address"/>
    <w:basedOn w:val="Normal"/>
    <w:uiPriority w:val="99"/>
    <w:semiHidden/>
    <w:unhideWhenUsed/>
    <w:rsid w:val="00985412"/>
    <w:pPr>
      <w:framePr w:w="7920" w:h="1980" w:hRule="exact" w:hSpace="180" w:wrap="auto" w:hAnchor="page" w:xAlign="center" w:yAlign="bottom"/>
      <w:ind w:left="2880"/>
    </w:pPr>
    <w:rPr>
      <w:rFonts w:eastAsiaTheme="majorEastAsia"/>
      <w:color w:val="17365D" w:themeColor="text2" w:themeShade="BF"/>
    </w:rPr>
  </w:style>
  <w:style w:type="character" w:customStyle="1" w:styleId="Heading5Char">
    <w:name w:val="Heading 5 Char"/>
    <w:basedOn w:val="DefaultParagraphFont"/>
    <w:link w:val="Heading5"/>
    <w:semiHidden/>
    <w:rsid w:val="00E07963"/>
    <w:rPr>
      <w:rFonts w:ascii="Bookman Old Style" w:eastAsia="Times New Roman" w:hAnsi="Bookman Old Style" w:cs="Times New Roman"/>
      <w:color w:val="000000"/>
      <w:sz w:val="24"/>
    </w:rPr>
  </w:style>
  <w:style w:type="paragraph" w:styleId="NoSpacing">
    <w:name w:val="No Spacing"/>
    <w:uiPriority w:val="1"/>
    <w:qFormat/>
    <w:rsid w:val="00E07963"/>
    <w:rPr>
      <w:rFonts w:ascii="Calibri" w:eastAsia="Calibri" w:hAnsi="Calibri" w:cs="Times New Roman"/>
      <w:color w:val="auto"/>
      <w:szCs w:val="22"/>
    </w:rPr>
  </w:style>
  <w:style w:type="paragraph" w:styleId="ListParagraph">
    <w:name w:val="List Paragraph"/>
    <w:basedOn w:val="Normal"/>
    <w:uiPriority w:val="34"/>
    <w:qFormat/>
    <w:rsid w:val="00E07963"/>
    <w:pPr>
      <w:spacing w:after="160" w:line="254" w:lineRule="auto"/>
      <w:ind w:left="720"/>
      <w:contextualSpacing/>
    </w:pPr>
    <w:rPr>
      <w:rFonts w:ascii="Courier New" w:eastAsia="Courier New" w:hAnsi="Courier New" w:cs="Courier New"/>
      <w:color w:val="000000"/>
      <w:sz w:val="22"/>
      <w:szCs w:val="22"/>
    </w:rPr>
  </w:style>
  <w:style w:type="paragraph" w:customStyle="1" w:styleId="paragraph">
    <w:name w:val="paragraph"/>
    <w:basedOn w:val="Normal"/>
    <w:rsid w:val="00E07963"/>
    <w:pPr>
      <w:spacing w:before="100" w:beforeAutospacing="1" w:after="100" w:afterAutospacing="1"/>
    </w:pPr>
    <w:rPr>
      <w:sz w:val="24"/>
      <w:szCs w:val="24"/>
    </w:rPr>
  </w:style>
  <w:style w:type="character" w:customStyle="1" w:styleId="normaltextrun">
    <w:name w:val="normaltextrun"/>
    <w:basedOn w:val="DefaultParagraphFont"/>
    <w:rsid w:val="00E07963"/>
  </w:style>
  <w:style w:type="character" w:customStyle="1" w:styleId="eop">
    <w:name w:val="eop"/>
    <w:basedOn w:val="DefaultParagraphFont"/>
    <w:rsid w:val="00E07963"/>
  </w:style>
  <w:style w:type="paragraph" w:styleId="Header">
    <w:name w:val="header"/>
    <w:basedOn w:val="Normal"/>
    <w:link w:val="HeaderChar"/>
    <w:uiPriority w:val="99"/>
    <w:unhideWhenUsed/>
    <w:rsid w:val="00BF1448"/>
    <w:pPr>
      <w:tabs>
        <w:tab w:val="center" w:pos="4680"/>
        <w:tab w:val="right" w:pos="9360"/>
      </w:tabs>
    </w:pPr>
  </w:style>
  <w:style w:type="character" w:customStyle="1" w:styleId="HeaderChar">
    <w:name w:val="Header Char"/>
    <w:basedOn w:val="DefaultParagraphFont"/>
    <w:link w:val="Header"/>
    <w:uiPriority w:val="99"/>
    <w:rsid w:val="00BF1448"/>
    <w:rPr>
      <w:rFonts w:ascii="Times New Roman" w:eastAsia="Times New Roman" w:hAnsi="Times New Roman" w:cs="Times New Roman"/>
      <w:color w:val="auto"/>
      <w:sz w:val="20"/>
    </w:rPr>
  </w:style>
  <w:style w:type="paragraph" w:styleId="Footer">
    <w:name w:val="footer"/>
    <w:basedOn w:val="Normal"/>
    <w:link w:val="FooterChar"/>
    <w:uiPriority w:val="99"/>
    <w:unhideWhenUsed/>
    <w:rsid w:val="00BF1448"/>
    <w:pPr>
      <w:tabs>
        <w:tab w:val="center" w:pos="4680"/>
        <w:tab w:val="right" w:pos="9360"/>
      </w:tabs>
    </w:pPr>
  </w:style>
  <w:style w:type="character" w:customStyle="1" w:styleId="FooterChar">
    <w:name w:val="Footer Char"/>
    <w:basedOn w:val="DefaultParagraphFont"/>
    <w:link w:val="Footer"/>
    <w:uiPriority w:val="99"/>
    <w:rsid w:val="00BF1448"/>
    <w:rPr>
      <w:rFonts w:ascii="Times New Roman" w:eastAsia="Times New Roman" w:hAnsi="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262-2130-4DBE-B676-8FF7BC9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perryville</cp:lastModifiedBy>
  <cp:revision>3</cp:revision>
  <cp:lastPrinted>2023-06-02T15:55:00Z</cp:lastPrinted>
  <dcterms:created xsi:type="dcterms:W3CDTF">2023-05-23T13:40:00Z</dcterms:created>
  <dcterms:modified xsi:type="dcterms:W3CDTF">2023-06-02T15:55:00Z</dcterms:modified>
</cp:coreProperties>
</file>